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0" w:rsidRDefault="000954F6" w:rsidP="00C8483D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658350" cy="7066447"/>
            <wp:effectExtent l="0" t="0" r="0" b="1270"/>
            <wp:docPr id="2" name="Рисунок 2" descr="C:\Users\User\Pictures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4566" cy="7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6BBB" w:rsidRPr="006D4E89" w:rsidRDefault="00586BBB" w:rsidP="00586BBB">
      <w:pPr>
        <w:jc w:val="center"/>
        <w:rPr>
          <w:b/>
          <w:sz w:val="24"/>
          <w:szCs w:val="24"/>
        </w:rPr>
      </w:pPr>
      <w:r w:rsidRPr="006D4E89">
        <w:rPr>
          <w:b/>
          <w:sz w:val="24"/>
          <w:szCs w:val="24"/>
        </w:rPr>
        <w:lastRenderedPageBreak/>
        <w:t>Ознакомление с окружающим миром</w:t>
      </w:r>
    </w:p>
    <w:p w:rsidR="00586BBB" w:rsidRDefault="00586BBB" w:rsidP="00145250">
      <w:pPr>
        <w:jc w:val="center"/>
        <w:rPr>
          <w:sz w:val="24"/>
          <w:szCs w:val="24"/>
        </w:rPr>
      </w:pPr>
      <w:r w:rsidRPr="006D4E89">
        <w:rPr>
          <w:sz w:val="24"/>
          <w:szCs w:val="24"/>
        </w:rPr>
        <w:t>Пояснительная записка</w:t>
      </w:r>
    </w:p>
    <w:p w:rsidR="00F725E5" w:rsidRPr="006D4E89" w:rsidRDefault="00F725E5" w:rsidP="00586BBB">
      <w:pPr>
        <w:jc w:val="center"/>
        <w:rPr>
          <w:sz w:val="24"/>
          <w:szCs w:val="24"/>
        </w:rPr>
      </w:pP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Одна из характерных и ярких черт дошкольников – любознательность. Дети постоянно задают вопросы и хотят получить ответы на них в тот же момент. Ребёнок, поскольку его жизненный опыт ещё невелик, поз</w:t>
      </w:r>
      <w:r w:rsidR="003D42C1" w:rsidRPr="00FB477F">
        <w:rPr>
          <w:sz w:val="22"/>
          <w:szCs w:val="24"/>
        </w:rPr>
        <w:t>наёт мир, сравнивая его с собой</w:t>
      </w:r>
      <w:r w:rsidRPr="00FB477F">
        <w:rPr>
          <w:sz w:val="22"/>
          <w:szCs w:val="24"/>
        </w:rPr>
        <w:t>,</w:t>
      </w:r>
      <w:r w:rsidR="003D42C1" w:rsidRPr="00FB477F">
        <w:rPr>
          <w:sz w:val="22"/>
          <w:szCs w:val="24"/>
        </w:rPr>
        <w:t xml:space="preserve"> </w:t>
      </w:r>
      <w:r w:rsidRPr="00FB477F">
        <w:rPr>
          <w:sz w:val="22"/>
          <w:szCs w:val="24"/>
        </w:rPr>
        <w:t>как наиболее известным ему объектом. Поэтому вся программа написана с позиции узнающего мир дошкольника. Она позволяет показать всеобщую взаимосвязь ребёнка со всей окружающей его действительностью.</w:t>
      </w:r>
    </w:p>
    <w:p w:rsidR="00F02DA3" w:rsidRPr="00FB477F" w:rsidRDefault="00586B48" w:rsidP="00586B48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Рабочая программа курса «Ознакомление с окружающим миром» составлена на основе авторской программы</w:t>
      </w:r>
      <w:r w:rsidR="00F02DA3" w:rsidRPr="00FB477F">
        <w:rPr>
          <w:sz w:val="22"/>
          <w:szCs w:val="24"/>
        </w:rPr>
        <w:t xml:space="preserve"> «Здравствуй мир» </w:t>
      </w:r>
      <w:r w:rsidR="00F02DA3" w:rsidRPr="00FB477F">
        <w:rPr>
          <w:rFonts w:eastAsiaTheme="minorEastAsia"/>
          <w:sz w:val="22"/>
          <w:lang w:eastAsia="ja-JP"/>
        </w:rPr>
        <w:t>А.А. Вахрушев</w:t>
      </w:r>
      <w:r w:rsidR="00AB66DC" w:rsidRPr="00FB477F">
        <w:rPr>
          <w:rFonts w:eastAsiaTheme="minorEastAsia"/>
          <w:sz w:val="22"/>
          <w:lang w:eastAsia="ja-JP"/>
        </w:rPr>
        <w:t>а</w:t>
      </w:r>
      <w:r w:rsidR="00F02DA3" w:rsidRPr="00FB477F">
        <w:rPr>
          <w:rFonts w:eastAsiaTheme="minorEastAsia"/>
          <w:sz w:val="22"/>
          <w:lang w:eastAsia="ja-JP"/>
        </w:rPr>
        <w:t xml:space="preserve"> </w:t>
      </w:r>
      <w:r w:rsidR="00F02DA3" w:rsidRPr="00FB477F">
        <w:rPr>
          <w:sz w:val="22"/>
          <w:szCs w:val="24"/>
        </w:rPr>
        <w:t xml:space="preserve"> </w:t>
      </w:r>
      <w:r w:rsidRPr="00FB477F">
        <w:rPr>
          <w:sz w:val="22"/>
          <w:szCs w:val="24"/>
        </w:rPr>
        <w:t xml:space="preserve">и </w:t>
      </w:r>
      <w:r w:rsidR="00F02DA3" w:rsidRPr="00FB477F">
        <w:rPr>
          <w:sz w:val="22"/>
          <w:szCs w:val="24"/>
        </w:rPr>
        <w:t>является обязательной частью образовательной программы дошкольного учреждения.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Первая цель курса «Окружающий мир» для дошкольников - научиться объяснять окружающий мир в процессе выполнения заданий по осмыслению своего опыта.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Вторая цель - способствовать развитию дошкольника.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Третья цель курса – знакомство с родным языком.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Общими задачами всех занятий по курсу «Окружающий мир» с детьми являются формирование навыков общения(взаимодействия), активация и обогащение словарного запаса, а также развитие моторики, внимания и мышления.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Цели и задачи курса определяют и методику проведения занятий. В основе лежит игра. В процессе игры дети моделируют реальные и вымышленные ситуации в созданном ими мире. Как можно больше вопросов и как можно меньше рассказов – это важнейший принцип проведения занятий. Задавая вопросы, пробуждающие фантазию и творчество ребёнка, педагог незаметно руководит творчеством ребёнка, побуждая его самостоятельно открывать окружающий мир и его закономерности.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Большинство занятий целесообразно строить в рамках технологии «самостоятельного открытия детьми нового знания»: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1 этап - введение в игровую ситуацию;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2 этап - мотивационная игра;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3 этап – поиск выхода из затруднения, или открытие новых знаний;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4 этап – самостоятельное применение «нового» в других игровых ситуациях;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5 этап – повторение и развивающие задания;</w:t>
      </w:r>
    </w:p>
    <w:p w:rsidR="00586BBB" w:rsidRPr="00FB477F" w:rsidRDefault="00586BBB" w:rsidP="00586BBB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6 этап – итог занятия.</w:t>
      </w:r>
    </w:p>
    <w:p w:rsidR="00586BBB" w:rsidRPr="00FB477F" w:rsidRDefault="00586BBB" w:rsidP="00586BBB">
      <w:pPr>
        <w:jc w:val="center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>Промежуточные результаты освоения программы</w:t>
      </w:r>
    </w:p>
    <w:p w:rsidR="00586BBB" w:rsidRPr="00FB477F" w:rsidRDefault="00586BBB" w:rsidP="00586BBB">
      <w:pPr>
        <w:jc w:val="center"/>
        <w:rPr>
          <w:sz w:val="22"/>
          <w:szCs w:val="24"/>
        </w:rPr>
      </w:pPr>
    </w:p>
    <w:p w:rsidR="00586BBB" w:rsidRPr="00FB477F" w:rsidRDefault="00586BBB" w:rsidP="001F0A7D">
      <w:pPr>
        <w:ind w:firstLine="284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 xml:space="preserve">К концу обучения дети младшей группы </w:t>
      </w:r>
      <w:r w:rsidR="00F02DA3" w:rsidRPr="00FB477F">
        <w:rPr>
          <w:b/>
          <w:sz w:val="22"/>
          <w:szCs w:val="24"/>
        </w:rPr>
        <w:t>могут</w:t>
      </w:r>
      <w:r w:rsidRPr="00FB477F">
        <w:rPr>
          <w:b/>
          <w:sz w:val="22"/>
          <w:szCs w:val="24"/>
        </w:rPr>
        <w:t xml:space="preserve"> знать: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цвета спектра;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свое имя и фамилию, имена людей ближайшего окружения;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части тела и лица, их количество и назначение;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название детенышей домашних и диких животных, птиц;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названия двух деревьев, двух травянистых растений;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основные детали одежды, мебели, посуды.</w:t>
      </w:r>
    </w:p>
    <w:p w:rsidR="001F0A7D" w:rsidRPr="00FB477F" w:rsidRDefault="001F0A7D" w:rsidP="001F0A7D">
      <w:pPr>
        <w:ind w:firstLine="284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 xml:space="preserve">К концу обучения дети младшей группы </w:t>
      </w:r>
      <w:r w:rsidR="00F02DA3" w:rsidRPr="00FB477F">
        <w:rPr>
          <w:b/>
          <w:sz w:val="22"/>
          <w:szCs w:val="24"/>
        </w:rPr>
        <w:t>могут</w:t>
      </w:r>
      <w:r w:rsidRPr="00FB477F">
        <w:rPr>
          <w:b/>
          <w:sz w:val="22"/>
          <w:szCs w:val="24"/>
        </w:rPr>
        <w:t xml:space="preserve"> иметь представления: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 том, что фиолетовый, оранжевый и зеленый цвета получаются в результате смешивания двух цветов;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обо всех временах года и их характерных особенностях;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 назначении одежды, мебели, посуды и об уходе за ними;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 частях суток;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о действии детей и взрослых в разное время суток.</w:t>
      </w:r>
    </w:p>
    <w:p w:rsidR="001F0A7D" w:rsidRPr="00FB477F" w:rsidRDefault="001F0A7D" w:rsidP="001F0A7D">
      <w:pPr>
        <w:ind w:firstLine="284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 xml:space="preserve">Дети </w:t>
      </w:r>
      <w:r w:rsidR="00F02DA3" w:rsidRPr="00FB477F">
        <w:rPr>
          <w:b/>
          <w:sz w:val="22"/>
          <w:szCs w:val="24"/>
        </w:rPr>
        <w:t>могут</w:t>
      </w:r>
      <w:r w:rsidRPr="00FB477F">
        <w:rPr>
          <w:b/>
          <w:sz w:val="22"/>
          <w:szCs w:val="24"/>
        </w:rPr>
        <w:t xml:space="preserve"> уметь: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различать и называть предметы ближайшего окружения, их цвет, форму, величин, существенные части и детали, действия предметов;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lastRenderedPageBreak/>
        <w:t>- различать основные цвета;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различать эмоции человека;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различать зверей и птиц;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различать по вкусу, цвету, величине овощи и фрукты, наиболее распространенные в данной местности;</w:t>
      </w:r>
    </w:p>
    <w:p w:rsidR="001F0A7D" w:rsidRPr="00FB477F" w:rsidRDefault="001F0A7D" w:rsidP="001F0A7D">
      <w:pPr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пользоваться обобщающими словами;</w:t>
      </w:r>
    </w:p>
    <w:p w:rsidR="001F0A7D" w:rsidRPr="00FB477F" w:rsidRDefault="001F0A7D" w:rsidP="003D42C1">
      <w:pPr>
        <w:spacing w:line="276" w:lineRule="auto"/>
        <w:ind w:firstLine="284"/>
        <w:rPr>
          <w:sz w:val="22"/>
          <w:szCs w:val="24"/>
        </w:rPr>
      </w:pPr>
      <w:r w:rsidRPr="00FB477F">
        <w:rPr>
          <w:sz w:val="22"/>
          <w:szCs w:val="24"/>
        </w:rPr>
        <w:t>- пользоваться простейшими символами.</w:t>
      </w:r>
    </w:p>
    <w:p w:rsidR="00F02DA3" w:rsidRPr="00FB477F" w:rsidRDefault="00F02DA3" w:rsidP="003D42C1">
      <w:pPr>
        <w:spacing w:line="276" w:lineRule="auto"/>
        <w:ind w:firstLine="284"/>
        <w:jc w:val="both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>Материально-техническое обеспечение:</w:t>
      </w:r>
    </w:p>
    <w:p w:rsidR="00F02DA3" w:rsidRPr="00FB477F" w:rsidRDefault="00F02DA3" w:rsidP="003D42C1">
      <w:pPr>
        <w:spacing w:line="276" w:lineRule="auto"/>
        <w:ind w:firstLine="284"/>
        <w:jc w:val="both"/>
        <w:rPr>
          <w:b/>
          <w:sz w:val="22"/>
          <w:szCs w:val="24"/>
        </w:rPr>
      </w:pPr>
      <w:r w:rsidRPr="00FB477F">
        <w:rPr>
          <w:b/>
          <w:sz w:val="22"/>
          <w:szCs w:val="24"/>
        </w:rPr>
        <w:t>Наглядно-дидактические пособия: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«Овощи», «Фрукты», «Деревья», «Цветы», «Профессии», «Насекомые», «Инструменты», «Времена года», «Распорядок дня», «Бытовая техника», «Домашние птицы», «Дикие животные», «Домашние животные», «Посуда», «Транспорт».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b/>
          <w:sz w:val="22"/>
          <w:szCs w:val="24"/>
        </w:rPr>
        <w:t>Плакаты</w:t>
      </w:r>
      <w:r w:rsidRPr="00FB477F">
        <w:rPr>
          <w:sz w:val="22"/>
          <w:szCs w:val="24"/>
        </w:rPr>
        <w:t xml:space="preserve"> «Съедобные и несъедобные грибы», «Мебель», «Как устроен человек», «Растения», «Домашние животные и птицы», «Дикие животные и птицы».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Муляжи фруктов и овощей.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Наборы игрушек  диких и домашних животных.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Пособие для дошкольников «Здравствуй, мир!»</w:t>
      </w:r>
      <w:r w:rsidR="004A1136" w:rsidRPr="00FB477F">
        <w:rPr>
          <w:sz w:val="22"/>
          <w:szCs w:val="24"/>
        </w:rPr>
        <w:t>, 1 часть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b/>
          <w:sz w:val="22"/>
          <w:szCs w:val="24"/>
        </w:rPr>
        <w:t>Учебно-методическое обеспечение</w:t>
      </w:r>
      <w:r w:rsidRPr="00FB477F">
        <w:rPr>
          <w:sz w:val="22"/>
          <w:szCs w:val="24"/>
        </w:rPr>
        <w:t>: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1.Вахрушев А.А., Кочемасова Е.Е. Здравствуй, мир! Окружающий мир для дошкольников 2-7 лет. Методические рекомендации для воспитателей, учителей и родителей.- М.: Баласс,2013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sz w:val="22"/>
          <w:szCs w:val="24"/>
        </w:rPr>
        <w:t>2. Вахрушев А.А., Кочемасова Е.Е. Здравствуй, мир! Окружающий мир для дошкольников 2-7 лет. Пособие для дошкольников. - М.: Баласс,2013</w:t>
      </w:r>
    </w:p>
    <w:p w:rsidR="00F02DA3" w:rsidRPr="00FB477F" w:rsidRDefault="00F02DA3" w:rsidP="00F02DA3">
      <w:pPr>
        <w:ind w:firstLine="284"/>
        <w:jc w:val="both"/>
        <w:rPr>
          <w:sz w:val="22"/>
          <w:szCs w:val="24"/>
        </w:rPr>
      </w:pPr>
      <w:r w:rsidRPr="00FB477F">
        <w:rPr>
          <w:b/>
          <w:sz w:val="22"/>
          <w:szCs w:val="24"/>
        </w:rPr>
        <w:t>Интернет- ресурсы</w:t>
      </w:r>
      <w:r w:rsidRPr="00FB477F">
        <w:rPr>
          <w:sz w:val="22"/>
          <w:szCs w:val="24"/>
        </w:rPr>
        <w:t>:</w:t>
      </w:r>
    </w:p>
    <w:p w:rsidR="00F02DA3" w:rsidRPr="00FB477F" w:rsidRDefault="006C2F6A" w:rsidP="00F02DA3">
      <w:pPr>
        <w:ind w:firstLine="284"/>
        <w:jc w:val="both"/>
        <w:rPr>
          <w:sz w:val="22"/>
          <w:szCs w:val="24"/>
        </w:rPr>
      </w:pPr>
      <w:hyperlink r:id="rId7" w:history="1">
        <w:r w:rsidR="00F02DA3" w:rsidRPr="00FB477F">
          <w:rPr>
            <w:rStyle w:val="a6"/>
            <w:sz w:val="22"/>
            <w:szCs w:val="24"/>
          </w:rPr>
          <w:t>http://nsportal.ru/</w:t>
        </w:r>
      </w:hyperlink>
    </w:p>
    <w:p w:rsidR="00F02DA3" w:rsidRPr="00FB477F" w:rsidRDefault="006C2F6A" w:rsidP="00F02DA3">
      <w:pPr>
        <w:ind w:firstLine="284"/>
        <w:jc w:val="both"/>
        <w:rPr>
          <w:sz w:val="20"/>
          <w:szCs w:val="24"/>
          <w:lang w:val="en-US"/>
        </w:rPr>
      </w:pPr>
      <w:hyperlink r:id="rId8" w:tgtFrame="_blank" w:history="1">
        <w:r w:rsidR="00F02DA3" w:rsidRPr="00FB477F">
          <w:rPr>
            <w:bCs/>
            <w:sz w:val="22"/>
            <w:u w:val="single"/>
            <w:lang w:val="en-US"/>
          </w:rPr>
          <w:t>maam</w:t>
        </w:r>
        <w:r w:rsidR="00F02DA3" w:rsidRPr="00FB477F">
          <w:rPr>
            <w:sz w:val="22"/>
            <w:u w:val="single"/>
            <w:lang w:val="en-US"/>
          </w:rPr>
          <w:t>.</w:t>
        </w:r>
        <w:r w:rsidR="00F02DA3" w:rsidRPr="00FB477F">
          <w:rPr>
            <w:bCs/>
            <w:sz w:val="22"/>
            <w:u w:val="single"/>
            <w:lang w:val="en-US"/>
          </w:rPr>
          <w:t>ru</w:t>
        </w:r>
      </w:hyperlink>
    </w:p>
    <w:p w:rsidR="00F02DA3" w:rsidRPr="00FB477F" w:rsidRDefault="006C2F6A" w:rsidP="00F02DA3">
      <w:pPr>
        <w:ind w:firstLine="284"/>
        <w:rPr>
          <w:sz w:val="22"/>
          <w:lang w:val="en-US"/>
        </w:rPr>
      </w:pPr>
      <w:hyperlink r:id="rId9" w:tgtFrame="_blank" w:history="1">
        <w:r w:rsidR="00F02DA3" w:rsidRPr="00FB477F">
          <w:rPr>
            <w:bCs/>
            <w:sz w:val="22"/>
            <w:u w:val="single"/>
            <w:lang w:val="en-US"/>
          </w:rPr>
          <w:t>detsad</w:t>
        </w:r>
        <w:r w:rsidR="00F02DA3" w:rsidRPr="00FB477F">
          <w:rPr>
            <w:sz w:val="22"/>
            <w:u w:val="single"/>
            <w:lang w:val="en-US"/>
          </w:rPr>
          <w:t>-kitty.ru</w:t>
        </w:r>
      </w:hyperlink>
    </w:p>
    <w:p w:rsidR="00F02DA3" w:rsidRPr="00FB477F" w:rsidRDefault="006C2F6A" w:rsidP="00F02DA3">
      <w:pPr>
        <w:ind w:firstLine="284"/>
        <w:rPr>
          <w:rFonts w:eastAsiaTheme="minorEastAsia"/>
          <w:sz w:val="18"/>
          <w:lang w:val="en-US" w:eastAsia="ja-JP"/>
        </w:rPr>
      </w:pPr>
      <w:hyperlink r:id="rId10" w:tgtFrame="_blank" w:history="1">
        <w:r w:rsidR="00F02DA3" w:rsidRPr="00FB477F">
          <w:rPr>
            <w:sz w:val="22"/>
            <w:u w:val="single"/>
            <w:lang w:val="en-US"/>
          </w:rPr>
          <w:t>vospitatel.com.ua</w:t>
        </w:r>
      </w:hyperlink>
    </w:p>
    <w:p w:rsidR="001F0A7D" w:rsidRPr="00FB477F" w:rsidRDefault="001F0A7D" w:rsidP="00F02DA3">
      <w:pPr>
        <w:ind w:firstLine="284"/>
        <w:rPr>
          <w:sz w:val="22"/>
          <w:szCs w:val="24"/>
          <w:lang w:val="en-US"/>
        </w:rPr>
      </w:pPr>
    </w:p>
    <w:p w:rsidR="00586BBB" w:rsidRPr="00F02DA3" w:rsidRDefault="00586BBB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586BBB" w:rsidRPr="00F02DA3" w:rsidRDefault="00586BBB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1F0A7D" w:rsidRPr="00A9176D" w:rsidRDefault="001F0A7D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02176F" w:rsidRPr="00A9176D" w:rsidRDefault="0002176F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3D42C1" w:rsidRPr="00586B48" w:rsidRDefault="003D42C1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1F0A7D" w:rsidRPr="00A9289D" w:rsidRDefault="001F0A7D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FB477F" w:rsidRPr="00A9289D" w:rsidRDefault="00FB477F" w:rsidP="00F02DA3">
      <w:pPr>
        <w:rPr>
          <w:rFonts w:eastAsiaTheme="minorEastAsia"/>
          <w:sz w:val="24"/>
          <w:lang w:val="en-US" w:eastAsia="ja-JP"/>
        </w:rPr>
      </w:pPr>
    </w:p>
    <w:p w:rsidR="00E317CA" w:rsidRPr="0012636B" w:rsidRDefault="00E317CA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0954F6" w:rsidRPr="006C2F6A" w:rsidRDefault="000954F6" w:rsidP="00F63DE5">
      <w:pPr>
        <w:jc w:val="center"/>
        <w:rPr>
          <w:rFonts w:eastAsiaTheme="minorEastAsia"/>
          <w:sz w:val="24"/>
          <w:lang w:val="en-US" w:eastAsia="ja-JP"/>
        </w:rPr>
      </w:pPr>
    </w:p>
    <w:p w:rsidR="00F63DE5" w:rsidRPr="00262F08" w:rsidRDefault="0002176F" w:rsidP="00F63DE5">
      <w:pPr>
        <w:jc w:val="center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lastRenderedPageBreak/>
        <w:t>Календарно-т</w:t>
      </w:r>
      <w:r w:rsidR="00F63DE5" w:rsidRPr="00262F08">
        <w:rPr>
          <w:rFonts w:eastAsiaTheme="minorEastAsia"/>
          <w:sz w:val="24"/>
          <w:lang w:eastAsia="ja-JP"/>
        </w:rPr>
        <w:t>ематическое планирование</w:t>
      </w:r>
    </w:p>
    <w:p w:rsidR="00F63DE5" w:rsidRPr="00F0098D" w:rsidRDefault="00F63DE5" w:rsidP="00F63DE5">
      <w:pPr>
        <w:jc w:val="center"/>
        <w:rPr>
          <w:rFonts w:eastAsiaTheme="minorEastAsia"/>
          <w:b/>
          <w:sz w:val="24"/>
          <w:lang w:eastAsia="ja-JP"/>
        </w:rPr>
      </w:pPr>
      <w:r w:rsidRPr="00F0098D">
        <w:rPr>
          <w:rFonts w:eastAsiaTheme="minorEastAsia"/>
          <w:b/>
          <w:sz w:val="24"/>
          <w:lang w:eastAsia="ja-JP"/>
        </w:rPr>
        <w:t>«Ознакомление с окружающим миром»</w:t>
      </w:r>
    </w:p>
    <w:p w:rsidR="00F63DE5" w:rsidRPr="00262F08" w:rsidRDefault="00F63DE5" w:rsidP="00F63DE5">
      <w:pPr>
        <w:jc w:val="center"/>
        <w:rPr>
          <w:rFonts w:eastAsiaTheme="minorEastAsia"/>
          <w:sz w:val="24"/>
          <w:lang w:eastAsia="ja-JP"/>
        </w:rPr>
      </w:pPr>
    </w:p>
    <w:p w:rsidR="00F63DE5" w:rsidRPr="00567B4C" w:rsidRDefault="00814E90" w:rsidP="00567B4C">
      <w:pPr>
        <w:ind w:firstLine="709"/>
        <w:rPr>
          <w:rFonts w:eastAsiaTheme="minorEastAsia"/>
          <w:sz w:val="22"/>
          <w:lang w:eastAsia="ja-JP"/>
        </w:rPr>
      </w:pPr>
      <w:r w:rsidRPr="00567B4C">
        <w:rPr>
          <w:rFonts w:eastAsiaTheme="minorEastAsia"/>
          <w:sz w:val="22"/>
          <w:lang w:eastAsia="ja-JP"/>
        </w:rPr>
        <w:t>Количество часов</w:t>
      </w:r>
      <w:r w:rsidR="00F63DE5" w:rsidRPr="00567B4C">
        <w:rPr>
          <w:rFonts w:eastAsiaTheme="minorEastAsia"/>
          <w:sz w:val="22"/>
          <w:lang w:eastAsia="ja-JP"/>
        </w:rPr>
        <w:t>__</w:t>
      </w:r>
      <w:r w:rsidR="00F63DE5" w:rsidRPr="00567B4C">
        <w:rPr>
          <w:rFonts w:eastAsiaTheme="minorEastAsia"/>
          <w:sz w:val="22"/>
          <w:u w:val="single"/>
          <w:lang w:eastAsia="ja-JP"/>
        </w:rPr>
        <w:t>3</w:t>
      </w:r>
      <w:r w:rsidR="00905525">
        <w:rPr>
          <w:rFonts w:eastAsiaTheme="minorEastAsia"/>
          <w:sz w:val="22"/>
          <w:u w:val="single"/>
          <w:lang w:eastAsia="ja-JP"/>
        </w:rPr>
        <w:t>8</w:t>
      </w:r>
      <w:r w:rsidRPr="00567B4C">
        <w:rPr>
          <w:rFonts w:eastAsiaTheme="minorEastAsia"/>
          <w:sz w:val="22"/>
          <w:lang w:eastAsia="ja-JP"/>
        </w:rPr>
        <w:t>_</w:t>
      </w:r>
      <w:r w:rsidR="00F63DE5" w:rsidRPr="00567B4C">
        <w:rPr>
          <w:rFonts w:eastAsiaTheme="minorEastAsia"/>
          <w:sz w:val="22"/>
          <w:lang w:eastAsia="ja-JP"/>
        </w:rPr>
        <w:t xml:space="preserve"> в год</w:t>
      </w:r>
    </w:p>
    <w:p w:rsidR="00F63DE5" w:rsidRPr="00567B4C" w:rsidRDefault="00F63DE5" w:rsidP="00567B4C">
      <w:pPr>
        <w:ind w:firstLine="709"/>
        <w:rPr>
          <w:rFonts w:eastAsiaTheme="minorEastAsia"/>
          <w:sz w:val="22"/>
          <w:lang w:eastAsia="ja-JP"/>
        </w:rPr>
      </w:pPr>
      <w:r w:rsidRPr="00567B4C">
        <w:rPr>
          <w:rFonts w:eastAsiaTheme="minorEastAsia"/>
          <w:sz w:val="22"/>
          <w:lang w:eastAsia="ja-JP"/>
        </w:rPr>
        <w:t xml:space="preserve">в неделю </w:t>
      </w:r>
      <w:r w:rsidRPr="00567B4C">
        <w:rPr>
          <w:rFonts w:eastAsiaTheme="minorEastAsia"/>
          <w:sz w:val="22"/>
          <w:u w:val="single"/>
          <w:lang w:eastAsia="ja-JP"/>
        </w:rPr>
        <w:t xml:space="preserve"> 1 занятие</w:t>
      </w:r>
    </w:p>
    <w:p w:rsidR="00AB66DC" w:rsidRPr="00567B4C" w:rsidRDefault="00AB66DC" w:rsidP="00567B4C">
      <w:pPr>
        <w:ind w:firstLine="709"/>
        <w:rPr>
          <w:rFonts w:eastAsiaTheme="minorEastAsia"/>
          <w:sz w:val="22"/>
          <w:lang w:eastAsia="ja-JP"/>
        </w:rPr>
      </w:pPr>
      <w:r w:rsidRPr="00567B4C">
        <w:rPr>
          <w:rFonts w:eastAsiaTheme="minorEastAsia"/>
          <w:sz w:val="22"/>
          <w:lang w:eastAsia="ja-JP"/>
        </w:rPr>
        <w:t>Планирование составлено на основе  авторской программы А.А. Вахрушева «Здравствуй, мир!» - М.:, Баласс,</w:t>
      </w:r>
      <w:r w:rsidR="00F0410E">
        <w:rPr>
          <w:rFonts w:eastAsiaTheme="minorEastAsia"/>
          <w:sz w:val="22"/>
          <w:lang w:eastAsia="ja-JP"/>
        </w:rPr>
        <w:t xml:space="preserve"> </w:t>
      </w:r>
      <w:r w:rsidRPr="00567B4C">
        <w:rPr>
          <w:rFonts w:eastAsiaTheme="minorEastAsia"/>
          <w:sz w:val="22"/>
          <w:lang w:eastAsia="ja-JP"/>
        </w:rPr>
        <w:t>2013</w:t>
      </w:r>
    </w:p>
    <w:p w:rsidR="00814E90" w:rsidRPr="006D4E89" w:rsidRDefault="00814E90" w:rsidP="00F63DE5">
      <w:pPr>
        <w:rPr>
          <w:rFonts w:eastAsiaTheme="minorEastAsia"/>
          <w:sz w:val="24"/>
          <w:lang w:eastAsia="ja-JP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7727"/>
        <w:gridCol w:w="2126"/>
        <w:gridCol w:w="2127"/>
      </w:tblGrid>
      <w:tr w:rsidR="00F63DE5" w:rsidRPr="00F63DE5" w:rsidTr="005B5A8A">
        <w:trPr>
          <w:trHeight w:val="330"/>
        </w:trPr>
        <w:tc>
          <w:tcPr>
            <w:tcW w:w="1061" w:type="dxa"/>
            <w:vMerge w:val="restart"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727" w:type="dxa"/>
            <w:vMerge w:val="restart"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63DE5" w:rsidRPr="00F63DE5" w:rsidTr="005B5A8A">
        <w:trPr>
          <w:trHeight w:val="315"/>
        </w:trPr>
        <w:tc>
          <w:tcPr>
            <w:tcW w:w="1061" w:type="dxa"/>
            <w:vMerge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vMerge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127" w:type="dxa"/>
          </w:tcPr>
          <w:p w:rsidR="00F63DE5" w:rsidRPr="00F63DE5" w:rsidRDefault="00F63DE5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F0410E" w:rsidRPr="00F63DE5" w:rsidTr="005B5A8A">
        <w:tc>
          <w:tcPr>
            <w:tcW w:w="13041" w:type="dxa"/>
            <w:gridSpan w:val="4"/>
          </w:tcPr>
          <w:p w:rsidR="00F0410E" w:rsidRPr="00567B4C" w:rsidRDefault="00F0410E" w:rsidP="006F4BF6">
            <w:pPr>
              <w:jc w:val="center"/>
              <w:rPr>
                <w:rFonts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(2 ч)</w:t>
            </w:r>
          </w:p>
        </w:tc>
      </w:tr>
      <w:tr w:rsidR="00F63DE5" w:rsidRPr="00F63DE5" w:rsidTr="005B5A8A">
        <w:tc>
          <w:tcPr>
            <w:tcW w:w="13041" w:type="dxa"/>
            <w:gridSpan w:val="4"/>
          </w:tcPr>
          <w:p w:rsidR="00F63DE5" w:rsidRPr="00567B4C" w:rsidRDefault="00F63DE5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7727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7727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10E" w:rsidRPr="00F63DE5" w:rsidTr="00F0410E">
        <w:tc>
          <w:tcPr>
            <w:tcW w:w="13041" w:type="dxa"/>
            <w:gridSpan w:val="4"/>
          </w:tcPr>
          <w:p w:rsidR="00F0410E" w:rsidRPr="00F63DE5" w:rsidRDefault="00F0410E" w:rsidP="006F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Мы и наш детский сад (5 ч)</w:t>
            </w: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7727" w:type="dxa"/>
          </w:tcPr>
          <w:p w:rsidR="00F0410E" w:rsidRPr="00567B4C" w:rsidRDefault="00F0410E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0"/>
              </w:rPr>
              <w:t>Лето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727" w:type="dxa"/>
          </w:tcPr>
          <w:p w:rsidR="00F0410E" w:rsidRPr="00567B4C" w:rsidRDefault="00F0410E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зеленую страну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727" w:type="dxa"/>
          </w:tcPr>
          <w:p w:rsidR="00F0410E" w:rsidRPr="00567B4C" w:rsidRDefault="00F0410E" w:rsidP="006F4BF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Растения (деревья, кусты, цветы)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7727" w:type="dxa"/>
          </w:tcPr>
          <w:p w:rsidR="00F0410E" w:rsidRPr="00567B4C" w:rsidRDefault="00F0410E" w:rsidP="002C3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  <w:szCs w:val="20"/>
              </w:rPr>
              <w:t>Овощи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727" w:type="dxa"/>
          </w:tcPr>
          <w:p w:rsidR="00F0410E" w:rsidRPr="00567B4C" w:rsidRDefault="00F0410E" w:rsidP="00A7147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022BC">
              <w:rPr>
                <w:rFonts w:ascii="Times New Roman" w:hAnsi="Times New Roman" w:cs="Times New Roman"/>
                <w:sz w:val="22"/>
                <w:szCs w:val="24"/>
              </w:rPr>
              <w:t>Итоговое мероприятие «</w:t>
            </w:r>
            <w:r w:rsidRPr="00F022BC">
              <w:rPr>
                <w:rFonts w:ascii="Times New Roman" w:hAnsi="Times New Roman" w:cs="Times New Roman"/>
                <w:sz w:val="22"/>
              </w:rPr>
              <w:t>Осень»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3041" w:type="dxa"/>
            <w:gridSpan w:val="4"/>
          </w:tcPr>
          <w:p w:rsidR="00F0410E" w:rsidRPr="00567B4C" w:rsidRDefault="00F022BC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Мы и природа (3</w:t>
            </w:r>
            <w:r w:rsidR="00F0410E" w:rsidRPr="00567B4C">
              <w:rPr>
                <w:rFonts w:ascii="Times New Roman" w:hAnsi="Times New Roman" w:cs="Times New Roman"/>
                <w:sz w:val="22"/>
              </w:rPr>
              <w:t xml:space="preserve"> ч)</w:t>
            </w: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7727" w:type="dxa"/>
          </w:tcPr>
          <w:p w:rsidR="00F0410E" w:rsidRPr="00567B4C" w:rsidRDefault="00F0410E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Домашние животные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061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7727" w:type="dxa"/>
          </w:tcPr>
          <w:p w:rsidR="00F0410E" w:rsidRPr="00567B4C" w:rsidRDefault="00F0410E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0"/>
              </w:rPr>
              <w:t>Дикие животные</w:t>
            </w:r>
          </w:p>
        </w:tc>
        <w:tc>
          <w:tcPr>
            <w:tcW w:w="2126" w:type="dxa"/>
          </w:tcPr>
          <w:p w:rsidR="00F0410E" w:rsidRPr="00567B4C" w:rsidRDefault="00F0410E" w:rsidP="00F0410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410E" w:rsidRPr="00F63DE5" w:rsidRDefault="00F0410E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7727" w:type="dxa"/>
          </w:tcPr>
          <w:p w:rsidR="00F022BC" w:rsidRPr="00F022BC" w:rsidRDefault="00F022BC" w:rsidP="006F4BF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F022BC">
              <w:rPr>
                <w:rFonts w:ascii="Times New Roman" w:hAnsi="Times New Roman" w:cs="Times New Roman"/>
                <w:sz w:val="22"/>
                <w:szCs w:val="20"/>
              </w:rPr>
              <w:t>Братья наши меньшие</w:t>
            </w:r>
          </w:p>
        </w:tc>
        <w:tc>
          <w:tcPr>
            <w:tcW w:w="2126" w:type="dxa"/>
          </w:tcPr>
          <w:p w:rsidR="00F022BC" w:rsidRDefault="00F022BC" w:rsidP="00F0410E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10E" w:rsidRPr="00F63DE5" w:rsidTr="005B5A8A">
        <w:tc>
          <w:tcPr>
            <w:tcW w:w="13041" w:type="dxa"/>
            <w:gridSpan w:val="4"/>
          </w:tcPr>
          <w:p w:rsidR="00F0410E" w:rsidRPr="00567B4C" w:rsidRDefault="00F0410E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Цветная страна (6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красную страну</w:t>
            </w:r>
          </w:p>
        </w:tc>
        <w:tc>
          <w:tcPr>
            <w:tcW w:w="2126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0"/>
              </w:rPr>
              <w:t>Путешествие в желтую страну</w:t>
            </w:r>
          </w:p>
        </w:tc>
        <w:tc>
          <w:tcPr>
            <w:tcW w:w="2126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синюю страну</w:t>
            </w:r>
          </w:p>
        </w:tc>
        <w:tc>
          <w:tcPr>
            <w:tcW w:w="2126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фиолетовую страну</w:t>
            </w:r>
          </w:p>
        </w:tc>
        <w:tc>
          <w:tcPr>
            <w:tcW w:w="2126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Красный-синий-фиолетовый</w:t>
            </w:r>
          </w:p>
        </w:tc>
        <w:tc>
          <w:tcPr>
            <w:tcW w:w="2126" w:type="dxa"/>
          </w:tcPr>
          <w:p w:rsidR="00F022BC" w:rsidRPr="00567B4C" w:rsidRDefault="00F022BC" w:rsidP="00F022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</w:rPr>
              <w:t>.12.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  <w:szCs w:val="20"/>
              </w:rPr>
              <w:t>Итоговое мероприятие  «Цветной мир»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Pr="00567B4C">
              <w:rPr>
                <w:rFonts w:ascii="Times New Roman" w:hAnsi="Times New Roman" w:cs="Times New Roman"/>
                <w:sz w:val="22"/>
              </w:rPr>
              <w:t>.12.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22BC" w:rsidRPr="00F63DE5" w:rsidTr="006F4BF6">
        <w:tc>
          <w:tcPr>
            <w:tcW w:w="13041" w:type="dxa"/>
            <w:gridSpan w:val="4"/>
          </w:tcPr>
          <w:p w:rsidR="00F022BC" w:rsidRPr="00567B4C" w:rsidRDefault="00F022BC" w:rsidP="006F4BF6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Зима (2</w:t>
            </w:r>
            <w:r w:rsidRPr="00567B4C">
              <w:rPr>
                <w:rFonts w:ascii="Times New Roman" w:hAnsi="Times New Roman" w:cs="Times New Roman"/>
                <w:sz w:val="22"/>
              </w:rPr>
              <w:t xml:space="preserve">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7727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Зима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</w:rPr>
              <w:t>.12.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Птицы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09.01</w:t>
            </w:r>
            <w:r w:rsidRPr="00567B4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3041" w:type="dxa"/>
            <w:gridSpan w:val="4"/>
          </w:tcPr>
          <w:p w:rsidR="00F022BC" w:rsidRPr="00567B4C" w:rsidRDefault="00F022BC" w:rsidP="00586BB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Мы и наша семья (3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7727" w:type="dxa"/>
          </w:tcPr>
          <w:p w:rsidR="00F022BC" w:rsidRPr="00567B4C" w:rsidRDefault="00F022BC" w:rsidP="00C61403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Кто мы? 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</w:rPr>
              <w:t>.01.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Какие мы?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Pr="00567B4C">
              <w:rPr>
                <w:rFonts w:ascii="Times New Roman" w:hAnsi="Times New Roman" w:cs="Times New Roman"/>
                <w:sz w:val="22"/>
              </w:rPr>
              <w:t>.01.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114EAB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7727" w:type="dxa"/>
          </w:tcPr>
          <w:p w:rsidR="00F022BC" w:rsidRPr="00567B4C" w:rsidRDefault="00F022BC" w:rsidP="00586BBB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Итоговое мероприятие «Это я!»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567B4C">
              <w:rPr>
                <w:rFonts w:ascii="Times New Roman" w:hAnsi="Times New Roman" w:cs="Times New Roman"/>
                <w:sz w:val="22"/>
              </w:rPr>
              <w:t>.01.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3041" w:type="dxa"/>
            <w:gridSpan w:val="4"/>
          </w:tcPr>
          <w:p w:rsidR="00F022BC" w:rsidRPr="00567B4C" w:rsidRDefault="00F022BC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Наша семья (4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lastRenderedPageBreak/>
              <w:t>22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Обувь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</w:rPr>
              <w:t>.02.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Одежда 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567B4C">
              <w:rPr>
                <w:rFonts w:ascii="Times New Roman" w:hAnsi="Times New Roman" w:cs="Times New Roman"/>
                <w:sz w:val="22"/>
              </w:rPr>
              <w:t>.02.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Братья наши меньшие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</w:rPr>
              <w:t>.02.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C61403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оранжевую страну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</w:rPr>
              <w:t>.02.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C61403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3041" w:type="dxa"/>
            <w:gridSpan w:val="4"/>
          </w:tcPr>
          <w:p w:rsidR="00F022BC" w:rsidRPr="00567B4C" w:rsidRDefault="00F022BC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Мы и наш дом (4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Мебель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</w:rPr>
              <w:t>.03.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7727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Чайная посуда</w:t>
            </w:r>
          </w:p>
        </w:tc>
        <w:tc>
          <w:tcPr>
            <w:tcW w:w="2126" w:type="dxa"/>
          </w:tcPr>
          <w:p w:rsidR="00F022BC" w:rsidRPr="007F077B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7F077B">
              <w:rPr>
                <w:rFonts w:ascii="Times New Roman" w:hAnsi="Times New Roman" w:cs="Times New Roman"/>
                <w:sz w:val="22"/>
              </w:rPr>
              <w:t>.03.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7727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Столовая и кухонная посуда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</w:rPr>
              <w:t>.03.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в голубую страну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</w:rPr>
              <w:t>.03.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Итоговое мероприятие «За покупками»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03.04</w:t>
            </w:r>
            <w:r w:rsidRPr="00567B4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3041" w:type="dxa"/>
            <w:gridSpan w:val="4"/>
          </w:tcPr>
          <w:p w:rsidR="00F022BC" w:rsidRPr="00567B4C" w:rsidRDefault="00F022BC" w:rsidP="00F63DE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Весна и времена года (2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Весна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567B4C">
              <w:rPr>
                <w:rFonts w:ascii="Times New Roman" w:hAnsi="Times New Roman" w:cs="Times New Roman"/>
                <w:sz w:val="22"/>
              </w:rPr>
              <w:t>.04.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Части суток</w:t>
            </w:r>
          </w:p>
        </w:tc>
        <w:tc>
          <w:tcPr>
            <w:tcW w:w="2126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</w:rPr>
              <w:t>.04.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114EAB" w:rsidTr="005B5A8A">
        <w:tc>
          <w:tcPr>
            <w:tcW w:w="13041" w:type="dxa"/>
            <w:gridSpan w:val="4"/>
          </w:tcPr>
          <w:p w:rsidR="00F022BC" w:rsidRPr="00567B4C" w:rsidRDefault="00F022BC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Что мы знаем и умеем</w:t>
            </w:r>
            <w:r w:rsidRPr="00567B4C">
              <w:rPr>
                <w:sz w:val="22"/>
              </w:rPr>
              <w:t xml:space="preserve"> </w:t>
            </w:r>
            <w:r w:rsidRPr="00567B4C">
              <w:rPr>
                <w:rFonts w:ascii="Times New Roman" w:hAnsi="Times New Roman" w:cs="Times New Roman"/>
                <w:sz w:val="22"/>
              </w:rPr>
              <w:t>(4 ч)</w:t>
            </w:r>
          </w:p>
        </w:tc>
      </w:tr>
      <w:tr w:rsidR="00F022BC" w:rsidRPr="00F63DE5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7727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Фрукты 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</w:rPr>
              <w:t>.04.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C61403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7727" w:type="dxa"/>
          </w:tcPr>
          <w:p w:rsidR="00F022BC" w:rsidRPr="00567B4C" w:rsidRDefault="00F022BC" w:rsidP="000F4DD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Повторение пройденного материала</w:t>
            </w:r>
            <w:r w:rsidRPr="00567B4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01.05</w:t>
            </w:r>
            <w:r w:rsidRPr="00567B4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C61403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F55336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727" w:type="dxa"/>
          </w:tcPr>
          <w:p w:rsidR="00F022BC" w:rsidRPr="00567B4C" w:rsidRDefault="00F022BC" w:rsidP="00621CE7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Времена года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</w:rPr>
              <w:t>.05.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55336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114EAB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7727" w:type="dxa"/>
          </w:tcPr>
          <w:p w:rsidR="00F022BC" w:rsidRPr="00567B4C" w:rsidRDefault="00F022BC" w:rsidP="006F4BF6">
            <w:pPr>
              <w:rPr>
                <w:rFonts w:ascii="Times New Roman" w:hAnsi="Times New Roman" w:cs="Times New Roman"/>
                <w:sz w:val="22"/>
              </w:rPr>
            </w:pPr>
            <w:r w:rsidRPr="00470FB7">
              <w:rPr>
                <w:rFonts w:ascii="Times New Roman" w:hAnsi="Times New Roman" w:cs="Times New Roman"/>
                <w:sz w:val="22"/>
              </w:rPr>
              <w:t>Итоговое мероприятие «Что мы знаем и умеем»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</w:rPr>
              <w:t>.05.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C" w:rsidRPr="00114EAB" w:rsidTr="00F0410E">
        <w:tc>
          <w:tcPr>
            <w:tcW w:w="13041" w:type="dxa"/>
            <w:gridSpan w:val="4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Мониторинг (2 ч)</w:t>
            </w:r>
          </w:p>
        </w:tc>
      </w:tr>
      <w:tr w:rsidR="00F022BC" w:rsidRPr="00114EAB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7727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Мониторинг 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</w:rPr>
              <w:t>.05.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22BC" w:rsidRPr="00114EAB" w:rsidTr="005B5A8A">
        <w:tc>
          <w:tcPr>
            <w:tcW w:w="1061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727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Мониторинг </w:t>
            </w:r>
          </w:p>
        </w:tc>
        <w:tc>
          <w:tcPr>
            <w:tcW w:w="2126" w:type="dxa"/>
          </w:tcPr>
          <w:p w:rsidR="00F022BC" w:rsidRPr="00567B4C" w:rsidRDefault="00F022BC" w:rsidP="00F041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  <w:r w:rsidRPr="00567B4C">
              <w:rPr>
                <w:rFonts w:ascii="Times New Roman" w:hAnsi="Times New Roman" w:cs="Times New Roman"/>
                <w:sz w:val="22"/>
              </w:rPr>
              <w:t>.05.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7" w:type="dxa"/>
          </w:tcPr>
          <w:p w:rsidR="00F022BC" w:rsidRPr="00F63DE5" w:rsidRDefault="00F022BC" w:rsidP="006F4BF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80970" w:rsidRDefault="00780970"/>
    <w:p w:rsidR="00586BBB" w:rsidRDefault="00586BBB"/>
    <w:p w:rsidR="00586BBB" w:rsidRDefault="00586BBB"/>
    <w:p w:rsidR="00586BBB" w:rsidRDefault="00586BBB"/>
    <w:p w:rsidR="00586BBB" w:rsidRDefault="00586BBB"/>
    <w:p w:rsidR="00586BBB" w:rsidRDefault="00586BBB"/>
    <w:p w:rsidR="00586BBB" w:rsidRDefault="00586BBB"/>
    <w:p w:rsidR="00586BBB" w:rsidRDefault="00586BBB"/>
    <w:p w:rsidR="00586BBB" w:rsidRDefault="00586BBB"/>
    <w:p w:rsidR="007D5672" w:rsidRDefault="007D5672"/>
    <w:p w:rsidR="007D5672" w:rsidRDefault="007D5672"/>
    <w:p w:rsidR="00586BBB" w:rsidRDefault="00586BBB"/>
    <w:p w:rsidR="00586BBB" w:rsidRDefault="00586BBB"/>
    <w:p w:rsidR="00567B4C" w:rsidRDefault="00567B4C"/>
    <w:p w:rsidR="000F4DDD" w:rsidRDefault="000F4DDD" w:rsidP="000F4DDD"/>
    <w:p w:rsidR="009C2091" w:rsidRPr="00FD7F39" w:rsidRDefault="009C2091" w:rsidP="000F4DDD">
      <w:pPr>
        <w:jc w:val="center"/>
        <w:rPr>
          <w:b/>
          <w:sz w:val="24"/>
          <w:szCs w:val="24"/>
        </w:rPr>
      </w:pPr>
      <w:r w:rsidRPr="00FD7F39">
        <w:rPr>
          <w:b/>
          <w:sz w:val="24"/>
          <w:szCs w:val="24"/>
        </w:rPr>
        <w:t>Введение в математику</w:t>
      </w:r>
    </w:p>
    <w:p w:rsidR="009C2091" w:rsidRDefault="009C2091" w:rsidP="009C209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9C2091" w:rsidRDefault="009C2091" w:rsidP="009C2091">
      <w:pPr>
        <w:jc w:val="center"/>
        <w:rPr>
          <w:sz w:val="24"/>
          <w:szCs w:val="24"/>
        </w:rPr>
      </w:pP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Программа математического развития дошкольников является начальным звеном единого непрерывного курса математики: дошкольники-начальная школа-основная школа-старшая школа, который создаётся в рамках Образовательной системы «Школа2100».</w:t>
      </w:r>
    </w:p>
    <w:p w:rsidR="00F02DA3" w:rsidRPr="007D5672" w:rsidRDefault="00586B48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Рабочая программа курса «Введение в математику» составлена на основе авторской программы </w:t>
      </w:r>
      <w:r w:rsidR="00F02DA3" w:rsidRPr="007D5672">
        <w:rPr>
          <w:sz w:val="22"/>
          <w:szCs w:val="24"/>
        </w:rPr>
        <w:t xml:space="preserve"> «Моя математика» </w:t>
      </w:r>
      <w:r w:rsidR="00AB66DC" w:rsidRPr="007D5672">
        <w:rPr>
          <w:sz w:val="22"/>
          <w:szCs w:val="24"/>
        </w:rPr>
        <w:t xml:space="preserve">Корепановой М.В., Козловой С.А. </w:t>
      </w:r>
      <w:r w:rsidRPr="007D5672">
        <w:rPr>
          <w:sz w:val="22"/>
          <w:szCs w:val="24"/>
        </w:rPr>
        <w:t xml:space="preserve">и </w:t>
      </w:r>
      <w:r w:rsidR="00F02DA3" w:rsidRPr="007D5672">
        <w:rPr>
          <w:sz w:val="22"/>
          <w:szCs w:val="24"/>
        </w:rPr>
        <w:t>является обязательной частью образовательной программы дошкольного учреждения.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Цель курса - всестороннее развитие личности ребёнка, его кругозора, интеллекта, личностных качеств.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Задачи обучения: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1)Развитие основных групп общеучебных умений: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интеллектуальных (умение отличать новое от уже известного; сравнивать и группировать предметы и их образы, находить ответы на вопросы, делать выводы);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организационных (определять цель деятельности, планировать её, работать по предложенному плану, оценивать полученный результат);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коммуникативных (слушать и понимать чужую речь, грамотно оформлять свою мысль в устной речи, выполнять различные роли в учебной группе);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оценочных (определять и высказывать самые простые, общие для всех людей правила поведения в предложенных ситуациях).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2) Формирование основных групп предметных умений для данной возрастной группы детей: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умение производить простейшие вычисления на основе действий с конкретными предметными множествами и измерений величин с помощью произвольно выбранных мерок;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умение читать и записывать сведения об окружающем мире на языке математики;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узнавать в объектах окружающего мира изученные геометрической  формы;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строить цепочки рассуждений.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3) Формирование мотивации учения, интереса к математике и процесса обучения в целом.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4) Развитие внимания и памяти.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5) развитие креативности и вариативности.</w:t>
      </w:r>
    </w:p>
    <w:p w:rsidR="009C2091" w:rsidRPr="007D5672" w:rsidRDefault="009C209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В курсе выделяют несколько содержательных линий: числа, величины, простые арифметические задачи на сложение и вычитание, элементы геометрии, элементы логического мышления, ознакомление с пространственными и временными отношениями, конструирование.</w:t>
      </w:r>
    </w:p>
    <w:p w:rsidR="00B22AA0" w:rsidRPr="007D5672" w:rsidRDefault="00B22AA0" w:rsidP="00567B4C">
      <w:pPr>
        <w:ind w:left="426" w:firstLine="283"/>
        <w:jc w:val="both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Общие понятия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Признаки предметов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Выделение ярко выраженных признаков конкретных предметов: цвет, форма, величина. 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Отношения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Сравнение групп предметов путём наложения и приложения: равно, не равно, столько же.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Числа от 1 до 5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Натуральное число как результат счёта. Модели чисел. 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Формирование представлений о числах в пределах 5 на основе действий с конкретными предметными множествами. Счёт по образцу и 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заданному числу, представленному в виде множества, с участием анализаторов.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Величины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Длина. Сравнение двух предметов по толщине, высоте, длине контрастных размеров. Обозначение результатов сравнения словами: толще, тоньше, равны.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Элементы геометрии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Различение и называние геометрических фигур: круг, квадрат, треугольник.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Ознакомление с пространственными и временными отношениями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Пространственные направления «от себя»: справа, слева, впереди, сзади, вверху, внизу. Ориентация на собственном теле, на ограниченном пространстве. </w:t>
      </w:r>
    </w:p>
    <w:p w:rsidR="00B22AA0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lastRenderedPageBreak/>
        <w:t>Формирование временных представлений о частях суток: день–ночь, утро–вечер.</w:t>
      </w:r>
    </w:p>
    <w:p w:rsidR="00B22AA0" w:rsidRPr="007D5672" w:rsidRDefault="00B22AA0" w:rsidP="00567B4C">
      <w:pPr>
        <w:ind w:left="426" w:firstLine="283"/>
        <w:jc w:val="both"/>
        <w:rPr>
          <w:b/>
          <w:i/>
          <w:sz w:val="22"/>
          <w:szCs w:val="24"/>
        </w:rPr>
      </w:pPr>
      <w:r w:rsidRPr="007D5672">
        <w:rPr>
          <w:b/>
          <w:i/>
          <w:sz w:val="22"/>
          <w:szCs w:val="24"/>
        </w:rPr>
        <w:t>Моделирование</w:t>
      </w:r>
    </w:p>
    <w:p w:rsidR="009C2091" w:rsidRPr="007D5672" w:rsidRDefault="00B22AA0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Практическое моделирование реальных и абстрактных объектов из геометрических фигур в виде аппликаций или рисунков из 2–3 деталей</w:t>
      </w:r>
    </w:p>
    <w:p w:rsidR="00B22AA0" w:rsidRPr="007D5672" w:rsidRDefault="00B22AA0" w:rsidP="00567B4C">
      <w:pPr>
        <w:ind w:left="426" w:firstLine="283"/>
        <w:jc w:val="center"/>
        <w:rPr>
          <w:b/>
          <w:sz w:val="22"/>
          <w:szCs w:val="24"/>
        </w:rPr>
      </w:pPr>
    </w:p>
    <w:p w:rsidR="009C2091" w:rsidRPr="007D5672" w:rsidRDefault="009C2091" w:rsidP="00567B4C">
      <w:pPr>
        <w:ind w:left="426" w:firstLine="283"/>
        <w:jc w:val="center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Промежуточные результаты освоения программы</w:t>
      </w:r>
    </w:p>
    <w:p w:rsidR="00B22AA0" w:rsidRPr="007D5672" w:rsidRDefault="00B22AA0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1-й уровень (минимальный)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Дети смогут узнать: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названия чисел от 1 до 3.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Дети смогут научиться: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называть число предметов в группе из 1–3 элементов; различать понятия «один» и «много»;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соотносить предметы-заместители (числовые карточки, счётный материал) с количеством предметов в данной группе;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ориентироваться на собственном теле;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находить и называть число предметов на сюжетном рисунке, выраженное понятиями «много», «мало», «один»;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 xml:space="preserve">–  моделировать реальные и абстрактные объекты из геометрических фигур в виде аппликаций или рисунков из 2–3 деталей по образцу. 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2-й уровень (максимальный)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Дети смогут узнать: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названия чисел от 1 до 5.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Дети смогут научиться: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 xml:space="preserve">–  сравнивать количества элементов в множествах, выраженных смежными числами (один–два, два–три, три–четыре, четыре–пять), путём составления пар с помощью слов «столько же», «не столько же», «равно – не равно»; 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моделировать реальные и абстрактные объекты из геометрических фигур в виде аппликаций или рисунков из 2–3 и более дета-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лей по образцу и самостоятельно;</w:t>
      </w:r>
    </w:p>
    <w:p w:rsidR="00DD71DA" w:rsidRPr="007D5672" w:rsidRDefault="00DD71DA" w:rsidP="00567B4C">
      <w:pPr>
        <w:ind w:left="426" w:firstLine="283"/>
        <w:jc w:val="both"/>
        <w:rPr>
          <w:rFonts w:eastAsiaTheme="minorEastAsia"/>
          <w:sz w:val="22"/>
          <w:lang w:eastAsia="ja-JP"/>
        </w:rPr>
      </w:pPr>
      <w:r w:rsidRPr="007D5672">
        <w:rPr>
          <w:rFonts w:eastAsiaTheme="minorEastAsia"/>
          <w:sz w:val="22"/>
          <w:lang w:eastAsia="ja-JP"/>
        </w:rPr>
        <w:t>–  ориентироваться в пространстве «от себя»: справа, слева, впереди, сзади, вверху, внизу; ориентироваться во времени суток: день–ночь, утро–вечер.</w:t>
      </w:r>
    </w:p>
    <w:p w:rsidR="00AB66DC" w:rsidRPr="007D5672" w:rsidRDefault="00AB66DC" w:rsidP="00567B4C">
      <w:pPr>
        <w:ind w:left="426" w:firstLine="283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 xml:space="preserve">Материально-техническое обеспечение: </w:t>
      </w:r>
    </w:p>
    <w:p w:rsidR="00AB66DC" w:rsidRPr="007D5672" w:rsidRDefault="00AB66DC" w:rsidP="00567B4C">
      <w:pPr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Игрушки  из разных материалов и размеров</w:t>
      </w:r>
    </w:p>
    <w:p w:rsidR="00D72F7F" w:rsidRPr="007D5672" w:rsidRDefault="00D72F7F" w:rsidP="00567B4C">
      <w:pPr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Чудесный мешочек</w:t>
      </w:r>
    </w:p>
    <w:p w:rsidR="00D72F7F" w:rsidRPr="007D5672" w:rsidRDefault="00D72F7F" w:rsidP="00567B4C">
      <w:pPr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 xml:space="preserve">Флажки </w:t>
      </w:r>
    </w:p>
    <w:p w:rsidR="00D72F7F" w:rsidRPr="007D5672" w:rsidRDefault="00D72F7F" w:rsidP="00567B4C">
      <w:pPr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Наборы геометрических фигур</w:t>
      </w:r>
    </w:p>
    <w:p w:rsidR="00D72F7F" w:rsidRPr="007D5672" w:rsidRDefault="00D72F7F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Магнитная доска</w:t>
      </w:r>
    </w:p>
    <w:p w:rsidR="003D42C1" w:rsidRPr="007D5672" w:rsidRDefault="003D42C1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Демонстрационный и раздаточный материал</w:t>
      </w:r>
    </w:p>
    <w:p w:rsidR="00D72F7F" w:rsidRPr="007D5672" w:rsidRDefault="00D72F7F" w:rsidP="00567B4C">
      <w:pPr>
        <w:ind w:left="426" w:firstLine="283"/>
        <w:jc w:val="both"/>
        <w:rPr>
          <w:sz w:val="22"/>
          <w:szCs w:val="24"/>
        </w:rPr>
      </w:pP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b/>
          <w:sz w:val="22"/>
          <w:szCs w:val="24"/>
        </w:rPr>
        <w:t>Учебно-методическое обеспечение</w:t>
      </w:r>
      <w:r w:rsidRPr="007D5672">
        <w:rPr>
          <w:sz w:val="22"/>
          <w:szCs w:val="24"/>
        </w:rPr>
        <w:t>:</w:t>
      </w: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Корепанова М.В., Козлова С.А. Моя математика для </w:t>
      </w:r>
      <w:r w:rsidR="00D72F7F" w:rsidRPr="007D5672">
        <w:rPr>
          <w:sz w:val="22"/>
          <w:szCs w:val="24"/>
        </w:rPr>
        <w:t>детей младшего и среднего дошкольного возраста</w:t>
      </w:r>
      <w:r w:rsidRPr="007D5672">
        <w:rPr>
          <w:sz w:val="22"/>
          <w:szCs w:val="24"/>
        </w:rPr>
        <w:t>. Методические рекомендации для педагогов. - М.: Баласс, 20</w:t>
      </w:r>
      <w:r w:rsidR="00032802">
        <w:rPr>
          <w:sz w:val="22"/>
          <w:szCs w:val="24"/>
        </w:rPr>
        <w:t>14</w:t>
      </w: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b/>
          <w:sz w:val="22"/>
          <w:szCs w:val="24"/>
        </w:rPr>
        <w:t>Интернет- ресурсы</w:t>
      </w:r>
      <w:r w:rsidRPr="007D5672">
        <w:rPr>
          <w:sz w:val="22"/>
          <w:szCs w:val="24"/>
        </w:rPr>
        <w:t>:</w:t>
      </w:r>
    </w:p>
    <w:p w:rsidR="00AB66DC" w:rsidRPr="007D5672" w:rsidRDefault="006C2F6A" w:rsidP="00567B4C">
      <w:pPr>
        <w:ind w:left="426" w:firstLine="283"/>
        <w:jc w:val="both"/>
        <w:rPr>
          <w:sz w:val="22"/>
          <w:szCs w:val="24"/>
        </w:rPr>
      </w:pPr>
      <w:hyperlink r:id="rId11" w:history="1">
        <w:r w:rsidR="00AB66DC" w:rsidRPr="007D5672">
          <w:rPr>
            <w:rStyle w:val="a6"/>
            <w:sz w:val="22"/>
            <w:szCs w:val="24"/>
          </w:rPr>
          <w:t>http://nsportal.ru/</w:t>
        </w:r>
      </w:hyperlink>
    </w:p>
    <w:p w:rsidR="00AB66DC" w:rsidRPr="007D5672" w:rsidRDefault="006C2F6A" w:rsidP="00567B4C">
      <w:pPr>
        <w:ind w:left="426" w:firstLine="283"/>
        <w:jc w:val="both"/>
        <w:rPr>
          <w:sz w:val="20"/>
          <w:szCs w:val="24"/>
          <w:lang w:val="en-US"/>
        </w:rPr>
      </w:pPr>
      <w:hyperlink r:id="rId12" w:tgtFrame="_blank" w:history="1">
        <w:r w:rsidR="00AB66DC" w:rsidRPr="007D5672">
          <w:rPr>
            <w:bCs/>
            <w:sz w:val="22"/>
            <w:u w:val="single"/>
            <w:lang w:val="en-US"/>
          </w:rPr>
          <w:t>maam</w:t>
        </w:r>
        <w:r w:rsidR="00AB66DC" w:rsidRPr="007D5672">
          <w:rPr>
            <w:sz w:val="22"/>
            <w:u w:val="single"/>
            <w:lang w:val="en-US"/>
          </w:rPr>
          <w:t>.</w:t>
        </w:r>
        <w:r w:rsidR="00AB66DC" w:rsidRPr="007D5672">
          <w:rPr>
            <w:bCs/>
            <w:sz w:val="22"/>
            <w:u w:val="single"/>
            <w:lang w:val="en-US"/>
          </w:rPr>
          <w:t>ru</w:t>
        </w:r>
      </w:hyperlink>
    </w:p>
    <w:p w:rsidR="00AB66DC" w:rsidRPr="007D5672" w:rsidRDefault="006C2F6A" w:rsidP="00567B4C">
      <w:pPr>
        <w:ind w:left="426" w:firstLine="283"/>
        <w:rPr>
          <w:rFonts w:eastAsiaTheme="minorEastAsia"/>
          <w:sz w:val="20"/>
          <w:lang w:val="en-US" w:eastAsia="ja-JP"/>
        </w:rPr>
      </w:pPr>
      <w:hyperlink r:id="rId13" w:tgtFrame="_blank" w:history="1">
        <w:r w:rsidR="00AB66DC" w:rsidRPr="007D5672">
          <w:rPr>
            <w:bCs/>
            <w:sz w:val="22"/>
            <w:u w:val="single"/>
            <w:lang w:val="en-US"/>
          </w:rPr>
          <w:t>detsad</w:t>
        </w:r>
        <w:r w:rsidR="00AB66DC" w:rsidRPr="007D5672">
          <w:rPr>
            <w:sz w:val="22"/>
            <w:u w:val="single"/>
            <w:lang w:val="en-US"/>
          </w:rPr>
          <w:t>-kitty.ru</w:t>
        </w:r>
      </w:hyperlink>
    </w:p>
    <w:p w:rsidR="00AB66DC" w:rsidRPr="007D5672" w:rsidRDefault="006C2F6A" w:rsidP="00567B4C">
      <w:pPr>
        <w:ind w:left="426" w:firstLine="283"/>
        <w:rPr>
          <w:rFonts w:eastAsiaTheme="minorEastAsia"/>
          <w:sz w:val="18"/>
          <w:lang w:val="en-US" w:eastAsia="ja-JP"/>
        </w:rPr>
      </w:pPr>
      <w:hyperlink r:id="rId14" w:tgtFrame="_blank" w:history="1">
        <w:r w:rsidR="00AB66DC" w:rsidRPr="007D5672">
          <w:rPr>
            <w:sz w:val="22"/>
            <w:u w:val="single"/>
            <w:lang w:val="en-US"/>
          </w:rPr>
          <w:t>vospitatel.com.ua</w:t>
        </w:r>
      </w:hyperlink>
    </w:p>
    <w:p w:rsidR="0002176F" w:rsidRDefault="006C2F6A" w:rsidP="00567B4C">
      <w:pPr>
        <w:ind w:left="426" w:firstLine="283"/>
        <w:rPr>
          <w:sz w:val="22"/>
          <w:u w:val="single"/>
        </w:rPr>
      </w:pPr>
      <w:hyperlink r:id="rId15" w:tgtFrame="_blank" w:history="1">
        <w:r w:rsidR="00AB66DC" w:rsidRPr="007D5672">
          <w:rPr>
            <w:sz w:val="22"/>
            <w:u w:val="single"/>
          </w:rPr>
          <w:t>doshvozrast.ru</w:t>
        </w:r>
      </w:hyperlink>
    </w:p>
    <w:p w:rsidR="00567B4C" w:rsidRDefault="00567B4C" w:rsidP="00567B4C">
      <w:pPr>
        <w:ind w:left="426" w:firstLine="283"/>
        <w:rPr>
          <w:sz w:val="22"/>
          <w:u w:val="single"/>
        </w:rPr>
      </w:pPr>
    </w:p>
    <w:p w:rsidR="00567B4C" w:rsidRPr="007D5672" w:rsidRDefault="00567B4C" w:rsidP="00567B4C">
      <w:pPr>
        <w:ind w:left="426" w:firstLine="283"/>
        <w:rPr>
          <w:sz w:val="20"/>
          <w:szCs w:val="24"/>
        </w:rPr>
      </w:pPr>
    </w:p>
    <w:p w:rsidR="00586BBB" w:rsidRPr="00262F08" w:rsidRDefault="0002176F" w:rsidP="00586BBB">
      <w:pPr>
        <w:jc w:val="center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Календарно-т</w:t>
      </w:r>
      <w:r w:rsidR="00586BBB" w:rsidRPr="00262F08">
        <w:rPr>
          <w:rFonts w:eastAsiaTheme="minorEastAsia"/>
          <w:sz w:val="24"/>
          <w:lang w:eastAsia="ja-JP"/>
        </w:rPr>
        <w:t>ематическое планирование</w:t>
      </w:r>
    </w:p>
    <w:p w:rsidR="00586BBB" w:rsidRPr="00F0098D" w:rsidRDefault="00586BBB" w:rsidP="00586BBB">
      <w:pPr>
        <w:jc w:val="center"/>
        <w:rPr>
          <w:rFonts w:eastAsiaTheme="minorEastAsia"/>
          <w:b/>
          <w:sz w:val="24"/>
          <w:lang w:eastAsia="ja-JP"/>
        </w:rPr>
      </w:pPr>
      <w:r w:rsidRPr="00470FB7">
        <w:rPr>
          <w:rFonts w:eastAsiaTheme="minorEastAsia"/>
          <w:b/>
          <w:sz w:val="24"/>
          <w:lang w:eastAsia="ja-JP"/>
        </w:rPr>
        <w:t>«</w:t>
      </w:r>
      <w:r w:rsidR="00F90F3F" w:rsidRPr="00470FB7">
        <w:rPr>
          <w:rFonts w:eastAsiaTheme="minorEastAsia"/>
          <w:b/>
          <w:sz w:val="24"/>
          <w:lang w:eastAsia="ja-JP"/>
        </w:rPr>
        <w:t>Введение в математику</w:t>
      </w:r>
      <w:r w:rsidRPr="00470FB7">
        <w:rPr>
          <w:rFonts w:eastAsiaTheme="minorEastAsia"/>
          <w:b/>
          <w:sz w:val="24"/>
          <w:lang w:eastAsia="ja-JP"/>
        </w:rPr>
        <w:t>»</w:t>
      </w:r>
    </w:p>
    <w:p w:rsidR="00586BBB" w:rsidRPr="00262F08" w:rsidRDefault="00586BBB" w:rsidP="00586BBB">
      <w:pPr>
        <w:jc w:val="center"/>
        <w:rPr>
          <w:rFonts w:eastAsiaTheme="minorEastAsia"/>
          <w:sz w:val="24"/>
          <w:lang w:eastAsia="ja-JP"/>
        </w:rPr>
      </w:pPr>
    </w:p>
    <w:p w:rsidR="00586BBB" w:rsidRPr="00567B4C" w:rsidRDefault="00814E90" w:rsidP="00567B4C">
      <w:pPr>
        <w:ind w:left="426" w:firstLine="283"/>
        <w:rPr>
          <w:rFonts w:eastAsiaTheme="minorEastAsia"/>
          <w:sz w:val="22"/>
          <w:lang w:eastAsia="ja-JP"/>
        </w:rPr>
      </w:pPr>
      <w:r w:rsidRPr="00567B4C">
        <w:rPr>
          <w:rFonts w:eastAsiaTheme="minorEastAsia"/>
          <w:sz w:val="22"/>
          <w:lang w:eastAsia="ja-JP"/>
        </w:rPr>
        <w:t>Количество часов</w:t>
      </w:r>
      <w:r w:rsidR="00586BBB" w:rsidRPr="00567B4C">
        <w:rPr>
          <w:rFonts w:eastAsiaTheme="minorEastAsia"/>
          <w:sz w:val="22"/>
          <w:lang w:eastAsia="ja-JP"/>
        </w:rPr>
        <w:t xml:space="preserve"> __</w:t>
      </w:r>
      <w:r w:rsidR="00905525">
        <w:rPr>
          <w:rFonts w:eastAsiaTheme="minorEastAsia"/>
          <w:sz w:val="22"/>
          <w:u w:val="single"/>
          <w:lang w:eastAsia="ja-JP"/>
        </w:rPr>
        <w:t>38</w:t>
      </w:r>
      <w:r w:rsidRPr="00567B4C">
        <w:rPr>
          <w:rFonts w:eastAsiaTheme="minorEastAsia"/>
          <w:sz w:val="22"/>
          <w:lang w:eastAsia="ja-JP"/>
        </w:rPr>
        <w:t>__</w:t>
      </w:r>
      <w:r w:rsidR="00586BBB" w:rsidRPr="00567B4C">
        <w:rPr>
          <w:rFonts w:eastAsiaTheme="minorEastAsia"/>
          <w:sz w:val="22"/>
          <w:lang w:eastAsia="ja-JP"/>
        </w:rPr>
        <w:t xml:space="preserve"> в год</w:t>
      </w:r>
    </w:p>
    <w:p w:rsidR="00586BBB" w:rsidRPr="00567B4C" w:rsidRDefault="00586BBB" w:rsidP="00567B4C">
      <w:pPr>
        <w:ind w:left="426" w:firstLine="283"/>
        <w:rPr>
          <w:rFonts w:eastAsiaTheme="minorEastAsia"/>
          <w:sz w:val="22"/>
          <w:lang w:eastAsia="ja-JP"/>
        </w:rPr>
      </w:pPr>
      <w:r w:rsidRPr="00567B4C">
        <w:rPr>
          <w:rFonts w:eastAsiaTheme="minorEastAsia"/>
          <w:sz w:val="22"/>
          <w:lang w:eastAsia="ja-JP"/>
        </w:rPr>
        <w:t xml:space="preserve">в неделю </w:t>
      </w:r>
      <w:r w:rsidRPr="00567B4C">
        <w:rPr>
          <w:rFonts w:eastAsiaTheme="minorEastAsia"/>
          <w:sz w:val="22"/>
          <w:u w:val="single"/>
          <w:lang w:eastAsia="ja-JP"/>
        </w:rPr>
        <w:t xml:space="preserve"> 1 занятие</w:t>
      </w:r>
    </w:p>
    <w:p w:rsidR="00AB66DC" w:rsidRPr="00567B4C" w:rsidRDefault="00AB66DC" w:rsidP="00567B4C">
      <w:pPr>
        <w:ind w:left="426" w:firstLine="283"/>
        <w:jc w:val="both"/>
        <w:rPr>
          <w:sz w:val="22"/>
          <w:szCs w:val="24"/>
        </w:rPr>
      </w:pPr>
      <w:r w:rsidRPr="00567B4C">
        <w:rPr>
          <w:sz w:val="22"/>
          <w:szCs w:val="24"/>
        </w:rPr>
        <w:t xml:space="preserve">Планирование составлено на основе </w:t>
      </w:r>
      <w:r w:rsidRPr="00567B4C">
        <w:rPr>
          <w:color w:val="000000" w:themeColor="text1"/>
          <w:sz w:val="22"/>
          <w:szCs w:val="24"/>
        </w:rPr>
        <w:t>авторской</w:t>
      </w:r>
      <w:r w:rsidRPr="00567B4C">
        <w:rPr>
          <w:sz w:val="22"/>
          <w:szCs w:val="24"/>
        </w:rPr>
        <w:t xml:space="preserve"> программы математического развития дошкольников 3-7 лет М.В. Корепановой, С.А. Козловой, «Моя математика» -  М.: Баласс, 20</w:t>
      </w:r>
      <w:r w:rsidR="00032802">
        <w:rPr>
          <w:sz w:val="22"/>
          <w:szCs w:val="24"/>
        </w:rPr>
        <w:t>14</w:t>
      </w:r>
    </w:p>
    <w:p w:rsidR="00586BBB" w:rsidRDefault="00586BBB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152"/>
        <w:gridCol w:w="1985"/>
        <w:gridCol w:w="1984"/>
      </w:tblGrid>
      <w:tr w:rsidR="00F90F3F" w:rsidRPr="00567B4C" w:rsidTr="00F90F3F">
        <w:trPr>
          <w:trHeight w:val="330"/>
        </w:trPr>
        <w:tc>
          <w:tcPr>
            <w:tcW w:w="1061" w:type="dxa"/>
            <w:vMerge w:val="restart"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№п/п</w:t>
            </w:r>
          </w:p>
        </w:tc>
        <w:tc>
          <w:tcPr>
            <w:tcW w:w="8152" w:type="dxa"/>
            <w:vMerge w:val="restart"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90F3F" w:rsidRPr="00567B4C" w:rsidRDefault="00F90F3F" w:rsidP="00F90F3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F90F3F" w:rsidRPr="00567B4C" w:rsidTr="00F90F3F">
        <w:trPr>
          <w:trHeight w:val="315"/>
        </w:trPr>
        <w:tc>
          <w:tcPr>
            <w:tcW w:w="1061" w:type="dxa"/>
            <w:vMerge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52" w:type="dxa"/>
            <w:vMerge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F90F3F" w:rsidRPr="00567B4C" w:rsidRDefault="00F90F3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F4DDD" w:rsidRPr="00567B4C" w:rsidTr="000F4DDD">
        <w:tc>
          <w:tcPr>
            <w:tcW w:w="13182" w:type="dxa"/>
            <w:gridSpan w:val="4"/>
          </w:tcPr>
          <w:p w:rsidR="000F4DDD" w:rsidRPr="00567B4C" w:rsidRDefault="000F4DDD" w:rsidP="000F4DDD">
            <w:pPr>
              <w:jc w:val="center"/>
              <w:rPr>
                <w:rFonts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(2 ч.)</w:t>
            </w: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152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152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Один и много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Один и много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Длиннее-короче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04.10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Выше-ниже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Путешествие на поезде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152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Проверим себя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152" w:type="dxa"/>
          </w:tcPr>
          <w:p w:rsidR="000F4DDD" w:rsidRPr="00567B4C" w:rsidRDefault="00B93D6C" w:rsidP="00B93D6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Итоговое мероприятие к проекту «Золотая осень»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152" w:type="dxa"/>
          </w:tcPr>
          <w:p w:rsidR="000F4DDD" w:rsidRPr="00567B4C" w:rsidRDefault="00B93D6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Поровну, столько же…</w:t>
            </w:r>
          </w:p>
        </w:tc>
        <w:tc>
          <w:tcPr>
            <w:tcW w:w="1985" w:type="dxa"/>
          </w:tcPr>
          <w:p w:rsidR="000F4DDD" w:rsidRPr="00567B4C" w:rsidRDefault="000F4DDD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Столько же, не столько же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Круги и квадраты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Поровну, столько же, не столько же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Поровну, столько же, не столько же</w:t>
            </w:r>
          </w:p>
        </w:tc>
        <w:tc>
          <w:tcPr>
            <w:tcW w:w="1985" w:type="dxa"/>
          </w:tcPr>
          <w:p w:rsidR="0008581F" w:rsidRPr="00567B4C" w:rsidRDefault="0008581F" w:rsidP="00DD71D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10.01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F620C">
              <w:rPr>
                <w:rFonts w:ascii="Times New Roman" w:hAnsi="Times New Roman" w:cs="Times New Roman"/>
                <w:sz w:val="22"/>
                <w:szCs w:val="24"/>
              </w:rPr>
              <w:t>Проверим себя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Сравниваем числа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31.01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Проверим себя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 xml:space="preserve">Учимся называть и сравнивать числа 1 и 2  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Учимся называть и сравнивать числа 2 и 3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Учимся называть и сравнивать числа 3 и 4</w:t>
            </w:r>
          </w:p>
        </w:tc>
        <w:tc>
          <w:tcPr>
            <w:tcW w:w="1985" w:type="dxa"/>
          </w:tcPr>
          <w:p w:rsidR="0008581F" w:rsidRPr="00567B4C" w:rsidRDefault="0008581F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F90F3F">
        <w:tc>
          <w:tcPr>
            <w:tcW w:w="1061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152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Учимся считать</w:t>
            </w:r>
          </w:p>
        </w:tc>
        <w:tc>
          <w:tcPr>
            <w:tcW w:w="1985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07.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Учимся называть и сравнивать числа 4 и 5</w:t>
            </w:r>
          </w:p>
        </w:tc>
        <w:tc>
          <w:tcPr>
            <w:tcW w:w="1985" w:type="dxa"/>
          </w:tcPr>
          <w:p w:rsidR="000F4DDD" w:rsidRPr="00567B4C" w:rsidRDefault="000F4DDD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Учимся считать</w:t>
            </w:r>
          </w:p>
        </w:tc>
        <w:tc>
          <w:tcPr>
            <w:tcW w:w="1985" w:type="dxa"/>
          </w:tcPr>
          <w:p w:rsidR="000F4DDD" w:rsidRPr="00567B4C" w:rsidRDefault="000F4DDD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29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Город, транспорт</w:t>
            </w:r>
          </w:p>
        </w:tc>
        <w:tc>
          <w:tcPr>
            <w:tcW w:w="1985" w:type="dxa"/>
          </w:tcPr>
          <w:p w:rsidR="000F4DDD" w:rsidRPr="00567B4C" w:rsidRDefault="000F4DDD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Стройка</w:t>
            </w:r>
          </w:p>
        </w:tc>
        <w:tc>
          <w:tcPr>
            <w:tcW w:w="1985" w:type="dxa"/>
          </w:tcPr>
          <w:p w:rsidR="000F4DDD" w:rsidRPr="00567B4C" w:rsidRDefault="000F4DDD" w:rsidP="005F620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04.04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Игры</w:t>
            </w:r>
          </w:p>
        </w:tc>
        <w:tc>
          <w:tcPr>
            <w:tcW w:w="1985" w:type="dxa"/>
          </w:tcPr>
          <w:p w:rsidR="000F4DDD" w:rsidRPr="00567B4C" w:rsidRDefault="000F4DDD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F620C" w:rsidRDefault="000F4DDD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152" w:type="dxa"/>
          </w:tcPr>
          <w:p w:rsidR="000F4DDD" w:rsidRPr="005F620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F620C">
              <w:rPr>
                <w:rFonts w:ascii="Times New Roman" w:hAnsi="Times New Roman" w:cs="Times New Roman"/>
                <w:sz w:val="22"/>
                <w:szCs w:val="24"/>
              </w:rPr>
              <w:t>Проверим себя</w:t>
            </w:r>
          </w:p>
        </w:tc>
        <w:tc>
          <w:tcPr>
            <w:tcW w:w="1985" w:type="dxa"/>
          </w:tcPr>
          <w:p w:rsidR="000F4DDD" w:rsidRPr="005F620C" w:rsidRDefault="000F4DDD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18.04.17</w:t>
            </w:r>
          </w:p>
        </w:tc>
        <w:tc>
          <w:tcPr>
            <w:tcW w:w="1984" w:type="dxa"/>
          </w:tcPr>
          <w:p w:rsidR="000F4DDD" w:rsidRPr="005F620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В гостях у Айболита</w:t>
            </w:r>
            <w:r w:rsidRPr="00567B4C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152" w:type="dxa"/>
          </w:tcPr>
          <w:p w:rsidR="000F4DDD" w:rsidRPr="00567B4C" w:rsidRDefault="000F4DDD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Что мы носим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02.05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567B4C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152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Повторение 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567B4C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A9289D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152" w:type="dxa"/>
          </w:tcPr>
          <w:p w:rsidR="000F4DDD" w:rsidRPr="00A9289D" w:rsidRDefault="000F4DDD" w:rsidP="00A9289D">
            <w:pPr>
              <w:rPr>
                <w:rFonts w:ascii="Times New Roman" w:hAnsi="Times New Roman" w:cs="Times New Roman"/>
                <w:sz w:val="22"/>
              </w:rPr>
            </w:pPr>
            <w:r w:rsidRPr="00567B4C">
              <w:rPr>
                <w:rFonts w:ascii="Times New Roman" w:hAnsi="Times New Roman" w:cs="Times New Roman"/>
                <w:sz w:val="22"/>
              </w:rPr>
              <w:t>Семья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A9289D" w:rsidRDefault="000F4DDD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4DDD" w:rsidRPr="00A9289D" w:rsidTr="000F4DDD">
        <w:tc>
          <w:tcPr>
            <w:tcW w:w="13182" w:type="dxa"/>
            <w:gridSpan w:val="4"/>
          </w:tcPr>
          <w:p w:rsidR="000F4DDD" w:rsidRPr="00A9289D" w:rsidRDefault="000F4DDD" w:rsidP="000F4DDD">
            <w:pPr>
              <w:jc w:val="center"/>
              <w:rPr>
                <w:rFonts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Мониторинг (2 ч.)</w:t>
            </w:r>
          </w:p>
        </w:tc>
      </w:tr>
      <w:tr w:rsidR="000F4DDD" w:rsidRPr="00A9289D" w:rsidTr="00F90F3F">
        <w:tc>
          <w:tcPr>
            <w:tcW w:w="1061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152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0F4DDD" w:rsidRPr="00567B4C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F4DDD" w:rsidRPr="00A9289D" w:rsidRDefault="000F4DDD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F4DDD" w:rsidRPr="00A9289D" w:rsidTr="00F90F3F">
        <w:tc>
          <w:tcPr>
            <w:tcW w:w="1061" w:type="dxa"/>
          </w:tcPr>
          <w:p w:rsidR="000F4DDD" w:rsidRPr="00A9289D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152" w:type="dxa"/>
          </w:tcPr>
          <w:p w:rsidR="000F4DDD" w:rsidRPr="00567B4C" w:rsidRDefault="000F4DDD" w:rsidP="000F4DD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0F4DDD" w:rsidRPr="00A9289D" w:rsidRDefault="000F4DDD" w:rsidP="000F4DD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30.05 17</w:t>
            </w:r>
          </w:p>
        </w:tc>
        <w:tc>
          <w:tcPr>
            <w:tcW w:w="1984" w:type="dxa"/>
          </w:tcPr>
          <w:p w:rsidR="000F4DDD" w:rsidRPr="00A9289D" w:rsidRDefault="000F4DDD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</w:tbl>
    <w:p w:rsidR="00F90F3F" w:rsidRDefault="00F90F3F"/>
    <w:p w:rsidR="00562A46" w:rsidRDefault="00562A46"/>
    <w:p w:rsidR="00562A46" w:rsidRDefault="00562A46"/>
    <w:p w:rsidR="00562A46" w:rsidRDefault="00562A46"/>
    <w:p w:rsidR="00145250" w:rsidRPr="004B75A6" w:rsidRDefault="00145250" w:rsidP="00145250">
      <w:pPr>
        <w:jc w:val="center"/>
        <w:rPr>
          <w:b/>
          <w:sz w:val="24"/>
        </w:rPr>
      </w:pPr>
      <w:r w:rsidRPr="004B75A6">
        <w:rPr>
          <w:b/>
          <w:sz w:val="24"/>
        </w:rPr>
        <w:t xml:space="preserve">Конструирование </w:t>
      </w:r>
    </w:p>
    <w:p w:rsidR="00145250" w:rsidRDefault="00145250" w:rsidP="00145250">
      <w:pPr>
        <w:jc w:val="center"/>
        <w:rPr>
          <w:sz w:val="24"/>
        </w:rPr>
      </w:pPr>
      <w:r>
        <w:rPr>
          <w:sz w:val="24"/>
        </w:rPr>
        <w:t>Пояснительная записка</w:t>
      </w:r>
    </w:p>
    <w:p w:rsidR="00145250" w:rsidRDefault="00145250" w:rsidP="00145250">
      <w:pPr>
        <w:ind w:left="284" w:firstLine="567"/>
        <w:jc w:val="center"/>
        <w:rPr>
          <w:sz w:val="24"/>
        </w:rPr>
      </w:pPr>
    </w:p>
    <w:p w:rsidR="00145250" w:rsidRDefault="00145250" w:rsidP="0014525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курса «Конструирование» составлена на основе авторской программы «Конструирование и художественный труд в детском саду» Куцаковой Л.В</w:t>
      </w:r>
      <w:r w:rsidRPr="008831AE">
        <w:rPr>
          <w:sz w:val="24"/>
          <w:szCs w:val="24"/>
        </w:rPr>
        <w:t xml:space="preserve"> </w:t>
      </w:r>
      <w:r>
        <w:rPr>
          <w:sz w:val="24"/>
          <w:szCs w:val="24"/>
        </w:rPr>
        <w:t>и является обязательной частью образовательной программы дошкольного учреждения.</w:t>
      </w:r>
    </w:p>
    <w:p w:rsidR="00145250" w:rsidRDefault="00145250" w:rsidP="0014525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программы - развитие конструкторских и художественных способностей детей. </w:t>
      </w:r>
    </w:p>
    <w:p w:rsidR="00145250" w:rsidRDefault="00145250" w:rsidP="0014525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145250" w:rsidRDefault="00145250" w:rsidP="0014525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145250" w:rsidRDefault="00145250" w:rsidP="00145250">
      <w:pPr>
        <w:ind w:left="284" w:firstLine="567"/>
        <w:jc w:val="both"/>
        <w:rPr>
          <w:sz w:val="24"/>
        </w:rPr>
      </w:pPr>
    </w:p>
    <w:p w:rsidR="00145250" w:rsidRPr="00F45661" w:rsidRDefault="00145250" w:rsidP="00145250">
      <w:pPr>
        <w:ind w:firstLine="851"/>
        <w:jc w:val="center"/>
        <w:rPr>
          <w:b/>
          <w:sz w:val="24"/>
          <w:szCs w:val="24"/>
        </w:rPr>
      </w:pPr>
      <w:r w:rsidRPr="00F45661">
        <w:rPr>
          <w:b/>
          <w:sz w:val="24"/>
          <w:szCs w:val="24"/>
        </w:rPr>
        <w:t>Промежуточные результаты освоения программы</w:t>
      </w:r>
    </w:p>
    <w:p w:rsidR="00145250" w:rsidRDefault="00145250" w:rsidP="00145250">
      <w:pPr>
        <w:ind w:firstLine="851"/>
        <w:jc w:val="center"/>
        <w:rPr>
          <w:sz w:val="24"/>
        </w:rPr>
      </w:pPr>
    </w:p>
    <w:p w:rsidR="00145250" w:rsidRDefault="00145250" w:rsidP="00145250">
      <w:pPr>
        <w:ind w:firstLine="851"/>
        <w:jc w:val="both"/>
        <w:rPr>
          <w:sz w:val="24"/>
        </w:rPr>
      </w:pPr>
      <w:r w:rsidRPr="004B75A6">
        <w:rPr>
          <w:sz w:val="24"/>
        </w:rPr>
        <w:t>Различает основные формы деталей строительного материала</w:t>
      </w:r>
    </w:p>
    <w:p w:rsidR="00145250" w:rsidRPr="004B75A6" w:rsidRDefault="00145250" w:rsidP="00145250">
      <w:pPr>
        <w:ind w:firstLine="851"/>
        <w:jc w:val="both"/>
        <w:rPr>
          <w:sz w:val="32"/>
        </w:rPr>
      </w:pPr>
      <w:r w:rsidRPr="004B75A6">
        <w:rPr>
          <w:color w:val="0F1419"/>
          <w:sz w:val="24"/>
        </w:rPr>
        <w:t>Умеет располагать кирпичики, пластины вертикально</w:t>
      </w:r>
    </w:p>
    <w:p w:rsidR="00145250" w:rsidRDefault="00145250" w:rsidP="00145250">
      <w:pPr>
        <w:ind w:firstLine="851"/>
        <w:jc w:val="both"/>
        <w:rPr>
          <w:sz w:val="24"/>
        </w:rPr>
      </w:pPr>
      <w:r w:rsidRPr="004B75A6">
        <w:rPr>
          <w:sz w:val="24"/>
        </w:rPr>
        <w:t>С помощью взрослого сооружает простые постройки</w:t>
      </w:r>
    </w:p>
    <w:p w:rsidR="00145250" w:rsidRDefault="00145250" w:rsidP="00145250">
      <w:pPr>
        <w:ind w:firstLine="851"/>
        <w:jc w:val="both"/>
        <w:rPr>
          <w:sz w:val="24"/>
        </w:rPr>
      </w:pPr>
    </w:p>
    <w:p w:rsidR="00145250" w:rsidRPr="00FC6446" w:rsidRDefault="00145250" w:rsidP="00145250">
      <w:pPr>
        <w:ind w:firstLine="851"/>
        <w:rPr>
          <w:b/>
          <w:sz w:val="24"/>
          <w:szCs w:val="24"/>
        </w:rPr>
      </w:pPr>
      <w:r w:rsidRPr="008121E6">
        <w:rPr>
          <w:b/>
          <w:sz w:val="24"/>
          <w:szCs w:val="24"/>
        </w:rPr>
        <w:t>Материально-техническое обеспечение:</w:t>
      </w:r>
    </w:p>
    <w:p w:rsidR="00145250" w:rsidRDefault="00145250" w:rsidP="00145250">
      <w:pPr>
        <w:ind w:firstLine="851"/>
        <w:rPr>
          <w:sz w:val="24"/>
          <w:szCs w:val="24"/>
        </w:rPr>
      </w:pPr>
      <w:r w:rsidRPr="00E41A02">
        <w:rPr>
          <w:sz w:val="24"/>
          <w:szCs w:val="24"/>
        </w:rPr>
        <w:t>Строительный материал</w:t>
      </w:r>
    </w:p>
    <w:p w:rsidR="00145250" w:rsidRDefault="00145250" w:rsidP="0014525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Клей, салфетка, клеёнка</w:t>
      </w:r>
    </w:p>
    <w:p w:rsidR="00145250" w:rsidRDefault="00145250" w:rsidP="00145250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Бумага</w:t>
      </w:r>
    </w:p>
    <w:p w:rsidR="00145250" w:rsidRPr="00E41A02" w:rsidRDefault="00145250" w:rsidP="00145250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Картон </w:t>
      </w:r>
    </w:p>
    <w:p w:rsidR="00145250" w:rsidRDefault="00145250" w:rsidP="00145250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Учебно - методическое пособие:</w:t>
      </w:r>
    </w:p>
    <w:p w:rsidR="00145250" w:rsidRDefault="00145250" w:rsidP="00145250">
      <w:pPr>
        <w:ind w:firstLine="851"/>
        <w:rPr>
          <w:sz w:val="24"/>
          <w:szCs w:val="24"/>
        </w:rPr>
      </w:pPr>
      <w:r w:rsidRPr="00176A51">
        <w:rPr>
          <w:sz w:val="24"/>
          <w:szCs w:val="24"/>
        </w:rPr>
        <w:t xml:space="preserve">Куцакова </w:t>
      </w:r>
      <w:r>
        <w:rPr>
          <w:sz w:val="24"/>
          <w:szCs w:val="24"/>
        </w:rPr>
        <w:t xml:space="preserve">Л.В. </w:t>
      </w:r>
      <w:r w:rsidRPr="00176A51">
        <w:rPr>
          <w:sz w:val="24"/>
          <w:szCs w:val="24"/>
        </w:rPr>
        <w:t>Конструирование и художественный труд</w:t>
      </w:r>
      <w:r>
        <w:rPr>
          <w:sz w:val="24"/>
          <w:szCs w:val="24"/>
        </w:rPr>
        <w:t xml:space="preserve"> в детском саду: Программа и конспекты занятий.- М.: ТЦ Сфера,20</w:t>
      </w:r>
      <w:r w:rsidR="00032802">
        <w:rPr>
          <w:sz w:val="24"/>
          <w:szCs w:val="24"/>
        </w:rPr>
        <w:t>14</w:t>
      </w:r>
    </w:p>
    <w:p w:rsidR="00145250" w:rsidRDefault="00145250" w:rsidP="00145250">
      <w:pPr>
        <w:ind w:firstLine="851"/>
        <w:jc w:val="both"/>
        <w:rPr>
          <w:sz w:val="24"/>
          <w:szCs w:val="24"/>
        </w:rPr>
      </w:pPr>
      <w:r w:rsidRPr="000D50A7">
        <w:rPr>
          <w:b/>
          <w:sz w:val="24"/>
          <w:szCs w:val="24"/>
        </w:rPr>
        <w:t>Интернет- ресурсы</w:t>
      </w:r>
      <w:r>
        <w:rPr>
          <w:sz w:val="24"/>
          <w:szCs w:val="24"/>
        </w:rPr>
        <w:t>:</w:t>
      </w:r>
    </w:p>
    <w:p w:rsidR="00145250" w:rsidRPr="006B1D62" w:rsidRDefault="00145250" w:rsidP="00145250">
      <w:pPr>
        <w:ind w:firstLine="851"/>
        <w:jc w:val="both"/>
        <w:rPr>
          <w:sz w:val="24"/>
          <w:szCs w:val="24"/>
        </w:rPr>
      </w:pPr>
      <w:r w:rsidRPr="00FC6446">
        <w:rPr>
          <w:sz w:val="24"/>
          <w:szCs w:val="24"/>
        </w:rPr>
        <w:t>nsport</w:t>
      </w:r>
      <w:r>
        <w:rPr>
          <w:sz w:val="24"/>
          <w:szCs w:val="24"/>
        </w:rPr>
        <w:t>al.ru</w:t>
      </w:r>
    </w:p>
    <w:p w:rsidR="00145250" w:rsidRPr="006B1D62" w:rsidRDefault="006C2F6A" w:rsidP="00145250">
      <w:pPr>
        <w:ind w:firstLine="851"/>
        <w:jc w:val="both"/>
        <w:rPr>
          <w:sz w:val="22"/>
          <w:szCs w:val="24"/>
        </w:rPr>
      </w:pPr>
      <w:hyperlink r:id="rId16" w:tgtFrame="_blank" w:history="1">
        <w:r w:rsidR="00145250" w:rsidRPr="006B1D62">
          <w:rPr>
            <w:bCs/>
            <w:sz w:val="24"/>
            <w:u w:val="single"/>
          </w:rPr>
          <w:t>maam</w:t>
        </w:r>
        <w:r w:rsidR="00145250" w:rsidRPr="006B1D62">
          <w:rPr>
            <w:sz w:val="24"/>
            <w:u w:val="single"/>
          </w:rPr>
          <w:t>.</w:t>
        </w:r>
        <w:r w:rsidR="00145250" w:rsidRPr="006B1D62">
          <w:rPr>
            <w:bCs/>
            <w:sz w:val="24"/>
            <w:u w:val="single"/>
          </w:rPr>
          <w:t>ru</w:t>
        </w:r>
      </w:hyperlink>
    </w:p>
    <w:p w:rsidR="00145250" w:rsidRDefault="006C2F6A" w:rsidP="00145250">
      <w:pPr>
        <w:ind w:firstLine="851"/>
        <w:rPr>
          <w:sz w:val="24"/>
        </w:rPr>
      </w:pPr>
      <w:hyperlink r:id="rId17" w:tgtFrame="_blank" w:history="1">
        <w:r w:rsidR="00145250" w:rsidRPr="006B1D62">
          <w:rPr>
            <w:bCs/>
            <w:sz w:val="24"/>
            <w:u w:val="single"/>
          </w:rPr>
          <w:t>detsad</w:t>
        </w:r>
        <w:r w:rsidR="00145250" w:rsidRPr="006B1D62">
          <w:rPr>
            <w:sz w:val="24"/>
            <w:u w:val="single"/>
          </w:rPr>
          <w:t>-kitty.ru</w:t>
        </w:r>
      </w:hyperlink>
    </w:p>
    <w:p w:rsidR="00145250" w:rsidRPr="006F799D" w:rsidRDefault="006C2F6A" w:rsidP="00145250">
      <w:pPr>
        <w:ind w:firstLine="851"/>
        <w:rPr>
          <w:rFonts w:eastAsiaTheme="minorEastAsia"/>
          <w:sz w:val="20"/>
          <w:lang w:eastAsia="ja-JP"/>
        </w:rPr>
      </w:pPr>
      <w:hyperlink r:id="rId18" w:tgtFrame="_blank" w:history="1">
        <w:r w:rsidR="00145250" w:rsidRPr="00D25614">
          <w:rPr>
            <w:sz w:val="24"/>
            <w:u w:val="single"/>
          </w:rPr>
          <w:t>vospitatel.com.ua</w:t>
        </w:r>
      </w:hyperlink>
    </w:p>
    <w:p w:rsidR="00145250" w:rsidRDefault="00145250" w:rsidP="00145250">
      <w:pPr>
        <w:ind w:firstLine="851"/>
        <w:rPr>
          <w:sz w:val="24"/>
          <w:u w:val="single"/>
        </w:rPr>
      </w:pPr>
      <w:r w:rsidRPr="00F23038">
        <w:rPr>
          <w:sz w:val="24"/>
          <w:u w:val="single"/>
        </w:rPr>
        <w:t>doshvozrast.ru</w:t>
      </w:r>
    </w:p>
    <w:p w:rsidR="00145250" w:rsidRDefault="00145250" w:rsidP="00145250">
      <w:pPr>
        <w:ind w:firstLine="851"/>
        <w:rPr>
          <w:sz w:val="24"/>
          <w:u w:val="single"/>
        </w:rPr>
      </w:pPr>
    </w:p>
    <w:p w:rsidR="00145250" w:rsidRDefault="00145250" w:rsidP="00145250">
      <w:pPr>
        <w:ind w:firstLine="851"/>
        <w:rPr>
          <w:sz w:val="24"/>
          <w:u w:val="single"/>
        </w:rPr>
      </w:pPr>
    </w:p>
    <w:p w:rsidR="00145250" w:rsidRPr="002727A3" w:rsidRDefault="00145250" w:rsidP="00145250">
      <w:pPr>
        <w:jc w:val="center"/>
        <w:rPr>
          <w:sz w:val="24"/>
        </w:rPr>
      </w:pPr>
      <w:r>
        <w:rPr>
          <w:rFonts w:eastAsiaTheme="minorEastAsia"/>
          <w:sz w:val="24"/>
          <w:lang w:eastAsia="ja-JP"/>
        </w:rPr>
        <w:t>Календарно</w:t>
      </w:r>
      <w:r>
        <w:rPr>
          <w:sz w:val="24"/>
        </w:rPr>
        <w:t>-т</w:t>
      </w:r>
      <w:r w:rsidRPr="002727A3">
        <w:rPr>
          <w:sz w:val="24"/>
        </w:rPr>
        <w:t>ематическое планирование</w:t>
      </w:r>
    </w:p>
    <w:p w:rsidR="00145250" w:rsidRPr="002727A3" w:rsidRDefault="00145250" w:rsidP="00145250">
      <w:pPr>
        <w:jc w:val="center"/>
        <w:rPr>
          <w:b/>
          <w:i/>
          <w:sz w:val="24"/>
        </w:rPr>
      </w:pPr>
      <w:r w:rsidRPr="002727A3">
        <w:rPr>
          <w:b/>
          <w:i/>
          <w:sz w:val="24"/>
        </w:rPr>
        <w:t xml:space="preserve">Конструирование </w:t>
      </w:r>
    </w:p>
    <w:p w:rsidR="00145250" w:rsidRDefault="00145250" w:rsidP="00145250">
      <w:pPr>
        <w:ind w:firstLine="709"/>
        <w:jc w:val="both"/>
        <w:rPr>
          <w:sz w:val="24"/>
          <w:szCs w:val="24"/>
        </w:rPr>
      </w:pPr>
      <w:r w:rsidRPr="002727A3">
        <w:rPr>
          <w:sz w:val="24"/>
          <w:szCs w:val="24"/>
        </w:rPr>
        <w:t>Количество часов __</w:t>
      </w:r>
      <w:r w:rsidRPr="002727A3">
        <w:rPr>
          <w:sz w:val="24"/>
          <w:szCs w:val="24"/>
          <w:u w:val="single"/>
        </w:rPr>
        <w:t>12</w:t>
      </w:r>
      <w:r w:rsidRPr="002727A3">
        <w:rPr>
          <w:sz w:val="24"/>
          <w:szCs w:val="24"/>
        </w:rPr>
        <w:t>_ в год</w:t>
      </w:r>
    </w:p>
    <w:p w:rsidR="00145250" w:rsidRPr="00A03CAB" w:rsidRDefault="00145250" w:rsidP="001452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проходит в чередовании с лепкой и аппликацией.</w:t>
      </w:r>
    </w:p>
    <w:p w:rsidR="00145250" w:rsidRDefault="00145250" w:rsidP="0014525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A03CAB">
        <w:rPr>
          <w:sz w:val="24"/>
          <w:szCs w:val="24"/>
        </w:rPr>
        <w:t xml:space="preserve">ланирование составлено на основе </w:t>
      </w:r>
      <w:r>
        <w:rPr>
          <w:sz w:val="24"/>
          <w:szCs w:val="24"/>
        </w:rPr>
        <w:t xml:space="preserve">авторской программы Куцаковой Л.В. «Конструирование и художественный труд в детском саду» </w:t>
      </w:r>
    </w:p>
    <w:p w:rsidR="00145250" w:rsidRDefault="00145250" w:rsidP="001452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М.: ТЦ Сфера,20</w:t>
      </w:r>
      <w:r w:rsidR="00032802">
        <w:rPr>
          <w:sz w:val="24"/>
          <w:szCs w:val="24"/>
        </w:rPr>
        <w:t>14</w:t>
      </w:r>
    </w:p>
    <w:p w:rsidR="00145250" w:rsidRDefault="00145250" w:rsidP="00145250">
      <w:pPr>
        <w:jc w:val="both"/>
        <w:rPr>
          <w:sz w:val="24"/>
        </w:rPr>
      </w:pPr>
    </w:p>
    <w:p w:rsidR="00145250" w:rsidRDefault="00145250" w:rsidP="00145250">
      <w:pPr>
        <w:ind w:left="426" w:firstLine="425"/>
        <w:jc w:val="both"/>
        <w:rPr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145250" w:rsidRPr="006F4BF6" w:rsidTr="00145250">
        <w:trPr>
          <w:trHeight w:val="330"/>
        </w:trPr>
        <w:tc>
          <w:tcPr>
            <w:tcW w:w="1061" w:type="dxa"/>
            <w:vMerge w:val="restart"/>
          </w:tcPr>
          <w:p w:rsidR="00145250" w:rsidRPr="006F4BF6" w:rsidRDefault="00145250" w:rsidP="001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36" w:type="dxa"/>
            <w:vMerge w:val="restart"/>
          </w:tcPr>
          <w:p w:rsidR="00145250" w:rsidRPr="006F4BF6" w:rsidRDefault="00145250" w:rsidP="001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145250" w:rsidRPr="006F4BF6" w:rsidRDefault="00145250" w:rsidP="001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45250" w:rsidRPr="006F4BF6" w:rsidRDefault="00145250" w:rsidP="0014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5250" w:rsidRPr="006F4BF6" w:rsidTr="00145250">
        <w:trPr>
          <w:trHeight w:val="315"/>
        </w:trPr>
        <w:tc>
          <w:tcPr>
            <w:tcW w:w="1061" w:type="dxa"/>
            <w:vMerge/>
          </w:tcPr>
          <w:p w:rsidR="00145250" w:rsidRPr="006F4BF6" w:rsidRDefault="00145250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vMerge/>
          </w:tcPr>
          <w:p w:rsidR="00145250" w:rsidRPr="006F4BF6" w:rsidRDefault="00145250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250" w:rsidRPr="006F4BF6" w:rsidRDefault="00145250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145250" w:rsidRPr="006F4BF6" w:rsidRDefault="00145250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6" w:type="dxa"/>
          </w:tcPr>
          <w:p w:rsidR="000F4DDD" w:rsidRPr="00CA33FF" w:rsidRDefault="000F4DDD" w:rsidP="00145250">
            <w:pPr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(стартовый) мониторинг (1 ч.)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6" w:type="dxa"/>
          </w:tcPr>
          <w:p w:rsidR="000F4DDD" w:rsidRPr="00CA33FF" w:rsidRDefault="000F4DDD" w:rsidP="0014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FF">
              <w:rPr>
                <w:rFonts w:ascii="Times New Roman" w:hAnsi="Times New Roman" w:cs="Times New Roman"/>
                <w:sz w:val="24"/>
              </w:rPr>
              <w:t>Горка с лесенками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6" w:type="dxa"/>
          </w:tcPr>
          <w:p w:rsidR="000F4DDD" w:rsidRPr="00CA33FF" w:rsidRDefault="0008581F" w:rsidP="0008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 к проекту «Мостик в страну математики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6" w:type="dxa"/>
          </w:tcPr>
          <w:p w:rsidR="000F4DDD" w:rsidRPr="00A737F3" w:rsidRDefault="00F022BC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F3">
              <w:rPr>
                <w:rFonts w:ascii="Times New Roman" w:hAnsi="Times New Roman" w:cs="Times New Roman"/>
                <w:sz w:val="24"/>
              </w:rPr>
              <w:t>Дорожки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33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6" w:type="dxa"/>
          </w:tcPr>
          <w:p w:rsidR="000F4DDD" w:rsidRPr="00A737F3" w:rsidRDefault="00F022BC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F3">
              <w:rPr>
                <w:rFonts w:ascii="Times New Roman" w:hAnsi="Times New Roman" w:cs="Times New Roman"/>
                <w:sz w:val="24"/>
              </w:rPr>
              <w:t>Мебель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6" w:type="dxa"/>
          </w:tcPr>
          <w:p w:rsidR="000F4DDD" w:rsidRPr="00A737F3" w:rsidRDefault="0008581F" w:rsidP="0008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мероприятие к проекту «Елочка –</w:t>
            </w:r>
            <w:r w:rsidR="00F022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зеленая иголочка» 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30.12.16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6" w:type="dxa"/>
          </w:tcPr>
          <w:p w:rsidR="000F4DDD" w:rsidRPr="00A737F3" w:rsidRDefault="00F022BC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6" w:type="dxa"/>
          </w:tcPr>
          <w:p w:rsidR="000F4DDD" w:rsidRPr="00A737F3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F3">
              <w:rPr>
                <w:rFonts w:ascii="Times New Roman" w:hAnsi="Times New Roman" w:cs="Times New Roman"/>
                <w:sz w:val="24"/>
              </w:rPr>
              <w:t>Салфетка в подарок маме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6" w:type="dxa"/>
          </w:tcPr>
          <w:p w:rsidR="000F4DDD" w:rsidRPr="00A737F3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F3">
              <w:rPr>
                <w:rFonts w:ascii="Times New Roman" w:hAnsi="Times New Roman" w:cs="Times New Roman"/>
                <w:sz w:val="24"/>
              </w:rPr>
              <w:t>Домики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6" w:type="dxa"/>
          </w:tcPr>
          <w:p w:rsidR="000F4DDD" w:rsidRPr="00A737F3" w:rsidRDefault="00F022BC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F3">
              <w:rPr>
                <w:rFonts w:ascii="Times New Roman" w:hAnsi="Times New Roman" w:cs="Times New Roman"/>
                <w:sz w:val="24"/>
              </w:rPr>
              <w:t>Заборчик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6" w:type="dxa"/>
          </w:tcPr>
          <w:p w:rsidR="000F4DDD" w:rsidRPr="006F4BF6" w:rsidRDefault="00F022BC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DD" w:rsidRPr="006F4BF6" w:rsidTr="00145250">
        <w:tc>
          <w:tcPr>
            <w:tcW w:w="1061" w:type="dxa"/>
          </w:tcPr>
          <w:p w:rsidR="000F4DDD" w:rsidRPr="006F4BF6" w:rsidRDefault="000F4DDD" w:rsidP="000F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6" w:type="dxa"/>
          </w:tcPr>
          <w:p w:rsidR="000F4DDD" w:rsidRPr="00A737F3" w:rsidRDefault="0008581F" w:rsidP="0008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F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1843" w:type="dxa"/>
          </w:tcPr>
          <w:p w:rsidR="000F4DDD" w:rsidRPr="006F4BF6" w:rsidRDefault="000F4DDD" w:rsidP="000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</w:t>
            </w:r>
          </w:p>
        </w:tc>
        <w:tc>
          <w:tcPr>
            <w:tcW w:w="1984" w:type="dxa"/>
          </w:tcPr>
          <w:p w:rsidR="000F4DDD" w:rsidRPr="006F4BF6" w:rsidRDefault="000F4DDD" w:rsidP="001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50" w:rsidRDefault="00145250" w:rsidP="00145250">
      <w:pPr>
        <w:jc w:val="both"/>
        <w:rPr>
          <w:sz w:val="24"/>
        </w:rPr>
      </w:pPr>
    </w:p>
    <w:p w:rsidR="00145250" w:rsidRDefault="00145250" w:rsidP="00145250">
      <w:pPr>
        <w:jc w:val="both"/>
        <w:rPr>
          <w:sz w:val="24"/>
        </w:rPr>
      </w:pPr>
    </w:p>
    <w:p w:rsidR="00145250" w:rsidRDefault="00145250" w:rsidP="00145250">
      <w:pPr>
        <w:jc w:val="both"/>
        <w:rPr>
          <w:sz w:val="24"/>
        </w:rPr>
      </w:pPr>
    </w:p>
    <w:p w:rsidR="00145250" w:rsidRDefault="00145250" w:rsidP="00145250">
      <w:pPr>
        <w:jc w:val="both"/>
        <w:rPr>
          <w:sz w:val="24"/>
        </w:rPr>
      </w:pPr>
    </w:p>
    <w:p w:rsidR="00145250" w:rsidRDefault="00145250" w:rsidP="00145250">
      <w:pPr>
        <w:jc w:val="both"/>
        <w:rPr>
          <w:sz w:val="24"/>
        </w:rPr>
      </w:pPr>
    </w:p>
    <w:p w:rsidR="00E317CA" w:rsidRDefault="00E317CA" w:rsidP="00562A46">
      <w:pPr>
        <w:jc w:val="center"/>
        <w:rPr>
          <w:b/>
          <w:sz w:val="24"/>
          <w:szCs w:val="24"/>
        </w:rPr>
      </w:pPr>
    </w:p>
    <w:p w:rsidR="00562A46" w:rsidRPr="003306F0" w:rsidRDefault="000954F6" w:rsidP="00562A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67875" cy="7066447"/>
            <wp:effectExtent l="0" t="0" r="0" b="1270"/>
            <wp:docPr id="3" name="Рисунок 3" descr="C:\Users\User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087" cy="7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A46" w:rsidRPr="003306F0">
        <w:rPr>
          <w:b/>
          <w:sz w:val="24"/>
          <w:szCs w:val="24"/>
        </w:rPr>
        <w:lastRenderedPageBreak/>
        <w:t>Развитие речи и подготовка к обучению грамоте</w:t>
      </w:r>
    </w:p>
    <w:p w:rsidR="00562A46" w:rsidRDefault="00562A46" w:rsidP="00562A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567B4C" w:rsidRDefault="00567B4C" w:rsidP="00562A46">
      <w:pPr>
        <w:jc w:val="center"/>
        <w:rPr>
          <w:sz w:val="24"/>
          <w:szCs w:val="24"/>
        </w:rPr>
      </w:pPr>
    </w:p>
    <w:p w:rsidR="00AB66DC" w:rsidRPr="007D5672" w:rsidRDefault="00586B48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Рабочая программа курса «Развитие речи и подготовка к обучению грамоте»» составлена на основе авторской программы</w:t>
      </w:r>
      <w:r w:rsidR="00AB66DC" w:rsidRPr="007D5672">
        <w:rPr>
          <w:sz w:val="22"/>
          <w:szCs w:val="24"/>
        </w:rPr>
        <w:t xml:space="preserve"> «По дороге к Азбуке» Кисловой Т.Р. </w:t>
      </w:r>
      <w:r w:rsidRPr="007D5672">
        <w:rPr>
          <w:sz w:val="22"/>
          <w:szCs w:val="24"/>
        </w:rPr>
        <w:t xml:space="preserve">и </w:t>
      </w:r>
      <w:r w:rsidR="00AB66DC" w:rsidRPr="007D5672">
        <w:rPr>
          <w:sz w:val="22"/>
          <w:szCs w:val="24"/>
        </w:rPr>
        <w:t>является обязательной частью образовательной программы дошкольного учреждения</w:t>
      </w:r>
      <w:r w:rsidR="003D42C1" w:rsidRPr="007D5672">
        <w:rPr>
          <w:sz w:val="22"/>
          <w:szCs w:val="24"/>
        </w:rPr>
        <w:t>.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Цель начального курса развития речи: развитие у детей познавательной речевой активности и формирование культуры речевого общения.  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Задачи: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активизация смысловой стороны речи, понимания речи;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расширение словаря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совершенствование грамматического строя речи;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развитие связной речи (монологической и диалогической);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усиление контроля за собственной речью;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знакомство со звуками и развитие умений простейшего звукового анализа;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подготовка мышц артикулярного аппарата, мимической мускулатуры, дыхательной системы;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развитие мелкой моторики и тактильной чувствительности;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развитие творческих и интеллектуальных способностей;</w:t>
      </w:r>
    </w:p>
    <w:p w:rsidR="00562A46" w:rsidRPr="007D5672" w:rsidRDefault="00562A46" w:rsidP="00567B4C">
      <w:pPr>
        <w:pStyle w:val="a4"/>
        <w:numPr>
          <w:ilvl w:val="0"/>
          <w:numId w:val="1"/>
        </w:num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нравственное воспитание детей.</w:t>
      </w:r>
    </w:p>
    <w:p w:rsidR="00562A46" w:rsidRPr="00567B4C" w:rsidRDefault="00562A46" w:rsidP="00567B4C">
      <w:pPr>
        <w:ind w:left="426" w:firstLine="283"/>
        <w:jc w:val="center"/>
        <w:rPr>
          <w:i/>
          <w:sz w:val="22"/>
          <w:szCs w:val="24"/>
        </w:rPr>
      </w:pPr>
      <w:r w:rsidRPr="00567B4C">
        <w:rPr>
          <w:i/>
          <w:sz w:val="22"/>
          <w:szCs w:val="24"/>
        </w:rPr>
        <w:t>Содержание работы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1.Развитие связной речи: </w:t>
      </w:r>
    </w:p>
    <w:p w:rsidR="00562A46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рассказывание о предмете;</w:t>
      </w:r>
    </w:p>
    <w:p w:rsidR="00C36613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рассказывание о себе по вопросам педагога;</w:t>
      </w:r>
    </w:p>
    <w:p w:rsidR="00C36613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рассказывание по сюжетным картинкам, по серии картинок совместно с воспитателем и другими детьми.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2. </w:t>
      </w:r>
      <w:r w:rsidR="00C36613" w:rsidRPr="007D5672">
        <w:rPr>
          <w:sz w:val="22"/>
          <w:szCs w:val="24"/>
        </w:rPr>
        <w:t>Расширение и уточнение словаря:</w:t>
      </w:r>
    </w:p>
    <w:p w:rsidR="00C36613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введение в активный словарь новых слов и понятий;</w:t>
      </w:r>
    </w:p>
    <w:p w:rsidR="00C36613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реализация обиходного словаря через создание игровых ситуаций;</w:t>
      </w:r>
    </w:p>
    <w:p w:rsidR="00C36613" w:rsidRPr="007D5672" w:rsidRDefault="00C36613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развитие внимания к значению  слова, установление связей между звуковой и смысловой сторонами слова.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3. Развитие </w:t>
      </w:r>
      <w:r w:rsidR="00C36613" w:rsidRPr="007D5672">
        <w:rPr>
          <w:sz w:val="22"/>
          <w:szCs w:val="24"/>
        </w:rPr>
        <w:t>грамматического строя речи</w:t>
      </w:r>
      <w:r w:rsidRPr="007D5672">
        <w:rPr>
          <w:sz w:val="22"/>
          <w:szCs w:val="24"/>
        </w:rPr>
        <w:t>: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- </w:t>
      </w:r>
      <w:r w:rsidR="00C36613" w:rsidRPr="007D5672">
        <w:rPr>
          <w:sz w:val="22"/>
          <w:szCs w:val="24"/>
        </w:rPr>
        <w:t>формирование навыка согласования слов в словосочетании</w:t>
      </w:r>
      <w:r w:rsidRPr="007D5672">
        <w:rPr>
          <w:sz w:val="22"/>
          <w:szCs w:val="24"/>
        </w:rPr>
        <w:t>;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- </w:t>
      </w:r>
      <w:r w:rsidR="00C36613" w:rsidRPr="007D5672">
        <w:rPr>
          <w:sz w:val="22"/>
          <w:szCs w:val="24"/>
        </w:rPr>
        <w:t>формирование навыка образования имен существительных суффиксальным способом («Назови ласково»), форм числа имен существительных («</w:t>
      </w:r>
      <w:r w:rsidR="00D83DC4" w:rsidRPr="007D5672">
        <w:rPr>
          <w:sz w:val="22"/>
          <w:szCs w:val="24"/>
        </w:rPr>
        <w:t>С</w:t>
      </w:r>
      <w:r w:rsidR="00C36613" w:rsidRPr="007D5672">
        <w:rPr>
          <w:sz w:val="22"/>
          <w:szCs w:val="24"/>
        </w:rPr>
        <w:t>кажи со словом «много»</w:t>
      </w:r>
      <w:r w:rsidR="00D83DC4" w:rsidRPr="007D5672">
        <w:rPr>
          <w:sz w:val="22"/>
          <w:szCs w:val="24"/>
        </w:rPr>
        <w:t>);</w:t>
      </w:r>
    </w:p>
    <w:p w:rsidR="00D83DC4" w:rsidRPr="007D5672" w:rsidRDefault="00D83DC4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развитие умения употреблять предлоги в речи</w:t>
      </w:r>
      <w:r w:rsidR="007E69A7" w:rsidRPr="007D5672">
        <w:rPr>
          <w:sz w:val="22"/>
          <w:szCs w:val="24"/>
        </w:rPr>
        <w:t>;</w:t>
      </w:r>
    </w:p>
    <w:p w:rsidR="007E69A7" w:rsidRPr="007D5672" w:rsidRDefault="007E69A7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развитие умения конструировать предложения.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4. </w:t>
      </w:r>
      <w:r w:rsidR="007E69A7" w:rsidRPr="007D5672">
        <w:rPr>
          <w:sz w:val="22"/>
          <w:szCs w:val="24"/>
        </w:rPr>
        <w:t>Работа над звуковой культурой речи</w:t>
      </w:r>
      <w:r w:rsidRPr="007D5672">
        <w:rPr>
          <w:sz w:val="22"/>
          <w:szCs w:val="24"/>
        </w:rPr>
        <w:t>: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- </w:t>
      </w:r>
      <w:r w:rsidR="00E52192" w:rsidRPr="007D5672">
        <w:rPr>
          <w:sz w:val="22"/>
          <w:szCs w:val="24"/>
        </w:rPr>
        <w:t>развитие артикуляционного аппарата;</w:t>
      </w:r>
    </w:p>
    <w:p w:rsidR="00E52192" w:rsidRPr="007D5672" w:rsidRDefault="00E52192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знакомство со звуками русского языка;</w:t>
      </w:r>
    </w:p>
    <w:p w:rsidR="00E52192" w:rsidRPr="007D5672" w:rsidRDefault="00E52192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- развивать умения узнавать звуки в звуковом ряду, в слове; слышать повторяющиеся согласные звуки.</w:t>
      </w:r>
    </w:p>
    <w:p w:rsidR="00562A46" w:rsidRPr="007D5672" w:rsidRDefault="00562A46" w:rsidP="00567B4C">
      <w:pPr>
        <w:ind w:left="426" w:firstLine="283"/>
        <w:jc w:val="both"/>
        <w:rPr>
          <w:sz w:val="22"/>
          <w:szCs w:val="24"/>
        </w:rPr>
      </w:pPr>
    </w:p>
    <w:p w:rsidR="00562A46" w:rsidRPr="007D5672" w:rsidRDefault="00562A46" w:rsidP="00567B4C">
      <w:pPr>
        <w:ind w:left="426" w:firstLine="283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Промежуточные результаты освоения программы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b/>
          <w:i/>
          <w:sz w:val="22"/>
          <w:szCs w:val="27"/>
          <w:lang w:eastAsia="ru-RU"/>
        </w:rPr>
      </w:pPr>
      <w:r w:rsidRPr="007D5672">
        <w:rPr>
          <w:rFonts w:eastAsia="Times New Roman" w:cs="Times New Roman"/>
          <w:b/>
          <w:i/>
          <w:sz w:val="22"/>
          <w:szCs w:val="27"/>
          <w:lang w:eastAsia="ru-RU"/>
        </w:rPr>
        <w:t>К концу четвёртого года жизни у ребёнка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внятная и понятная для окружающих дикция;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правильное речевое дыхание.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b/>
          <w:i/>
          <w:sz w:val="22"/>
          <w:szCs w:val="27"/>
          <w:lang w:eastAsia="ru-RU"/>
        </w:rPr>
      </w:pPr>
      <w:r w:rsidRPr="007D5672">
        <w:rPr>
          <w:rFonts w:eastAsia="Times New Roman" w:cs="Times New Roman"/>
          <w:b/>
          <w:i/>
          <w:sz w:val="22"/>
          <w:szCs w:val="27"/>
          <w:lang w:eastAsia="ru-RU"/>
        </w:rPr>
        <w:t>Ребёнок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lastRenderedPageBreak/>
        <w:t>–  отличает и воспроизводит интонацию, силу и высоту голоса;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производит тонкие дифференцированные движения пальцами рук, удерживает статическую позу, чередует динамику и статику;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использует в речи обиходную лексику, названия посуды, овощей, фруктов, растений, продуктов, зверей и птиц, предметов мебели, одежды, времён года, основных цветов, названия признаков предметов, действий;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–  употребляет в речи одно-, двухсложные слова (в отдельных случаях трёхсложные); 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-   владеет простыми способами изменения слов, согласования слов в словосочетаниях;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использует в речи простые предложения;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выражает с помощью речевых средств свою просьбу, жалобу, вопрос, отвечает на вопрос;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принимает участие в бытовом общении со взрослыми и сверстниками;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принимает участие в диалоге и коллективном рассказе;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–  умеет кратко рассказать о себе, об игрушке, домашнем любимце и проч.; 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использует в речи отдельные простые предлоги (на, в, под, из);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имеет представление о некоторых звуках;</w:t>
      </w:r>
    </w:p>
    <w:p w:rsidR="006F4BF6" w:rsidRPr="007D5672" w:rsidRDefault="006F4BF6" w:rsidP="00567B4C">
      <w:pPr>
        <w:shd w:val="clear" w:color="auto" w:fill="FFFFFF" w:themeFill="background1"/>
        <w:ind w:left="426" w:firstLine="283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выполняет элементарный звуковой анализ слова.</w:t>
      </w:r>
    </w:p>
    <w:p w:rsidR="00AB66DC" w:rsidRPr="007D5672" w:rsidRDefault="00AB66DC" w:rsidP="00567B4C">
      <w:pPr>
        <w:ind w:left="426" w:firstLine="283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 xml:space="preserve">Материально-техническое обеспечение: </w:t>
      </w:r>
    </w:p>
    <w:p w:rsidR="00AB66DC" w:rsidRPr="007D5672" w:rsidRDefault="00AB66DC" w:rsidP="00567B4C">
      <w:pPr>
        <w:ind w:left="426" w:firstLine="283"/>
        <w:jc w:val="both"/>
        <w:rPr>
          <w:rFonts w:cs="Times New Roman"/>
          <w:sz w:val="22"/>
          <w:szCs w:val="24"/>
        </w:rPr>
      </w:pPr>
      <w:r w:rsidRPr="007D5672">
        <w:rPr>
          <w:rFonts w:cs="Times New Roman"/>
          <w:sz w:val="22"/>
          <w:szCs w:val="24"/>
        </w:rPr>
        <w:t>Игровые атрибуты</w:t>
      </w:r>
    </w:p>
    <w:p w:rsidR="00AB66DC" w:rsidRPr="007D5672" w:rsidRDefault="00AB66DC" w:rsidP="00567B4C">
      <w:pPr>
        <w:ind w:left="426" w:firstLine="283"/>
        <w:jc w:val="both"/>
        <w:rPr>
          <w:rFonts w:cs="Times New Roman"/>
          <w:sz w:val="22"/>
          <w:szCs w:val="24"/>
        </w:rPr>
      </w:pPr>
      <w:r w:rsidRPr="007D5672">
        <w:rPr>
          <w:rFonts w:cs="Times New Roman"/>
          <w:sz w:val="22"/>
          <w:szCs w:val="24"/>
        </w:rPr>
        <w:t>Иллюстрации по временам года</w:t>
      </w:r>
    </w:p>
    <w:p w:rsidR="00AB66DC" w:rsidRPr="007D5672" w:rsidRDefault="00AB66DC" w:rsidP="00567B4C">
      <w:pPr>
        <w:ind w:left="426" w:firstLine="283"/>
        <w:jc w:val="both"/>
        <w:rPr>
          <w:rFonts w:cs="Times New Roman"/>
          <w:sz w:val="22"/>
          <w:szCs w:val="24"/>
        </w:rPr>
      </w:pPr>
      <w:r w:rsidRPr="007D5672">
        <w:rPr>
          <w:rFonts w:cs="Times New Roman"/>
          <w:sz w:val="22"/>
          <w:szCs w:val="24"/>
        </w:rPr>
        <w:t>Артикуляционные карточки</w:t>
      </w:r>
    </w:p>
    <w:p w:rsidR="00AB66DC" w:rsidRPr="007D5672" w:rsidRDefault="00AB66DC" w:rsidP="00567B4C">
      <w:pPr>
        <w:ind w:left="426" w:firstLine="283"/>
        <w:rPr>
          <w:sz w:val="22"/>
          <w:szCs w:val="24"/>
        </w:rPr>
      </w:pPr>
      <w:r w:rsidRPr="007D5672">
        <w:rPr>
          <w:b/>
          <w:sz w:val="22"/>
          <w:szCs w:val="24"/>
        </w:rPr>
        <w:t>Учебно-методическое обеспечение</w:t>
      </w:r>
      <w:r w:rsidRPr="007D5672">
        <w:rPr>
          <w:sz w:val="22"/>
          <w:szCs w:val="24"/>
        </w:rPr>
        <w:t>:</w:t>
      </w: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1.Кислова Т.Р. По дороге к Азбуке.</w:t>
      </w:r>
      <w:r w:rsidR="004A1136" w:rsidRPr="007D5672">
        <w:rPr>
          <w:rFonts w:cs="Times New Roman"/>
          <w:sz w:val="22"/>
          <w:szCs w:val="24"/>
        </w:rPr>
        <w:t xml:space="preserve"> Лесные истории.</w:t>
      </w:r>
      <w:r w:rsidRPr="007D5672">
        <w:rPr>
          <w:sz w:val="22"/>
          <w:szCs w:val="24"/>
        </w:rPr>
        <w:t xml:space="preserve"> Методические рекомендации</w:t>
      </w:r>
      <w:r w:rsidR="004A1136" w:rsidRPr="007D5672">
        <w:rPr>
          <w:sz w:val="22"/>
          <w:szCs w:val="24"/>
        </w:rPr>
        <w:t xml:space="preserve"> для воспитателей</w:t>
      </w:r>
      <w:r w:rsidRPr="007D5672">
        <w:rPr>
          <w:sz w:val="22"/>
          <w:szCs w:val="24"/>
        </w:rPr>
        <w:t>.-М.:Баласс,2010</w:t>
      </w: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2.Кислова Т.Р. По дороге к Азбуке. </w:t>
      </w:r>
      <w:r w:rsidR="004A1136" w:rsidRPr="007D5672">
        <w:rPr>
          <w:rFonts w:cs="Times New Roman"/>
          <w:sz w:val="22"/>
          <w:szCs w:val="24"/>
        </w:rPr>
        <w:t>Лесные истории</w:t>
      </w:r>
      <w:r w:rsidR="004A1136" w:rsidRPr="007D5672">
        <w:rPr>
          <w:sz w:val="22"/>
          <w:szCs w:val="24"/>
        </w:rPr>
        <w:t xml:space="preserve">. </w:t>
      </w:r>
      <w:r w:rsidRPr="007D5672">
        <w:rPr>
          <w:sz w:val="22"/>
          <w:szCs w:val="24"/>
        </w:rPr>
        <w:t>Пособие для дошкольников. - М.: Баласс,2011</w:t>
      </w:r>
    </w:p>
    <w:p w:rsidR="00AB66DC" w:rsidRPr="007D5672" w:rsidRDefault="00AB66DC" w:rsidP="00567B4C">
      <w:pPr>
        <w:ind w:left="426" w:firstLine="283"/>
        <w:jc w:val="both"/>
        <w:rPr>
          <w:sz w:val="22"/>
          <w:szCs w:val="24"/>
        </w:rPr>
      </w:pPr>
      <w:r w:rsidRPr="007D5672">
        <w:rPr>
          <w:b/>
          <w:sz w:val="22"/>
          <w:szCs w:val="24"/>
        </w:rPr>
        <w:t>Интернет- ресурсы</w:t>
      </w:r>
      <w:r w:rsidRPr="007D5672">
        <w:rPr>
          <w:sz w:val="22"/>
          <w:szCs w:val="24"/>
        </w:rPr>
        <w:t>:</w:t>
      </w:r>
    </w:p>
    <w:p w:rsidR="00AB66DC" w:rsidRPr="007D5672" w:rsidRDefault="006C2F6A" w:rsidP="00567B4C">
      <w:pPr>
        <w:ind w:left="426" w:firstLine="283"/>
        <w:jc w:val="both"/>
        <w:rPr>
          <w:sz w:val="22"/>
          <w:szCs w:val="24"/>
        </w:rPr>
      </w:pPr>
      <w:hyperlink r:id="rId20" w:history="1">
        <w:r w:rsidR="00AB66DC" w:rsidRPr="007D5672">
          <w:rPr>
            <w:rStyle w:val="a6"/>
            <w:sz w:val="22"/>
            <w:szCs w:val="24"/>
          </w:rPr>
          <w:t>http://nsportal.ru/</w:t>
        </w:r>
      </w:hyperlink>
    </w:p>
    <w:p w:rsidR="00AB66DC" w:rsidRPr="007D5672" w:rsidRDefault="006C2F6A" w:rsidP="00567B4C">
      <w:pPr>
        <w:ind w:left="426" w:firstLine="283"/>
        <w:jc w:val="both"/>
        <w:rPr>
          <w:sz w:val="20"/>
          <w:szCs w:val="24"/>
          <w:lang w:val="en-US"/>
        </w:rPr>
      </w:pPr>
      <w:hyperlink r:id="rId21" w:tgtFrame="_blank" w:history="1">
        <w:r w:rsidR="00AB66DC" w:rsidRPr="007D5672">
          <w:rPr>
            <w:bCs/>
            <w:sz w:val="22"/>
            <w:u w:val="single"/>
            <w:lang w:val="en-US"/>
          </w:rPr>
          <w:t>maam</w:t>
        </w:r>
        <w:r w:rsidR="00AB66DC" w:rsidRPr="007D5672">
          <w:rPr>
            <w:sz w:val="22"/>
            <w:u w:val="single"/>
            <w:lang w:val="en-US"/>
          </w:rPr>
          <w:t>.</w:t>
        </w:r>
        <w:r w:rsidR="00AB66DC" w:rsidRPr="007D5672">
          <w:rPr>
            <w:bCs/>
            <w:sz w:val="22"/>
            <w:u w:val="single"/>
            <w:lang w:val="en-US"/>
          </w:rPr>
          <w:t>ru</w:t>
        </w:r>
      </w:hyperlink>
    </w:p>
    <w:p w:rsidR="00AB66DC" w:rsidRPr="007D5672" w:rsidRDefault="006C2F6A" w:rsidP="00567B4C">
      <w:pPr>
        <w:ind w:left="426" w:firstLine="283"/>
        <w:rPr>
          <w:sz w:val="22"/>
          <w:lang w:val="en-US"/>
        </w:rPr>
      </w:pPr>
      <w:hyperlink r:id="rId22" w:tgtFrame="_blank" w:history="1">
        <w:r w:rsidR="00AB66DC" w:rsidRPr="007D5672">
          <w:rPr>
            <w:bCs/>
            <w:sz w:val="22"/>
            <w:u w:val="single"/>
            <w:lang w:val="en-US"/>
          </w:rPr>
          <w:t>detsad</w:t>
        </w:r>
        <w:r w:rsidR="00AB66DC" w:rsidRPr="007D5672">
          <w:rPr>
            <w:sz w:val="22"/>
            <w:u w:val="single"/>
            <w:lang w:val="en-US"/>
          </w:rPr>
          <w:t>-kitty.ru</w:t>
        </w:r>
      </w:hyperlink>
    </w:p>
    <w:p w:rsidR="00AB66DC" w:rsidRPr="007D5672" w:rsidRDefault="006C2F6A" w:rsidP="00567B4C">
      <w:pPr>
        <w:ind w:left="426" w:firstLine="283"/>
        <w:rPr>
          <w:rFonts w:eastAsiaTheme="minorEastAsia"/>
          <w:sz w:val="18"/>
          <w:lang w:val="en-US" w:eastAsia="ja-JP"/>
        </w:rPr>
      </w:pPr>
      <w:hyperlink r:id="rId23" w:tgtFrame="_blank" w:history="1">
        <w:r w:rsidR="00AB66DC" w:rsidRPr="007D5672">
          <w:rPr>
            <w:sz w:val="22"/>
            <w:u w:val="single"/>
            <w:lang w:val="en-US"/>
          </w:rPr>
          <w:t>vospitatel.com.ua</w:t>
        </w:r>
      </w:hyperlink>
    </w:p>
    <w:p w:rsidR="00AB66DC" w:rsidRPr="007D5672" w:rsidRDefault="006C2F6A" w:rsidP="00567B4C">
      <w:pPr>
        <w:ind w:left="426" w:firstLine="283"/>
        <w:rPr>
          <w:sz w:val="22"/>
          <w:u w:val="single"/>
        </w:rPr>
      </w:pPr>
      <w:hyperlink r:id="rId24" w:tgtFrame="_blank" w:history="1">
        <w:r w:rsidR="00AB66DC" w:rsidRPr="007D5672">
          <w:rPr>
            <w:sz w:val="22"/>
            <w:u w:val="single"/>
          </w:rPr>
          <w:t>doshvozrast.ru</w:t>
        </w:r>
      </w:hyperlink>
    </w:p>
    <w:p w:rsidR="003D42C1" w:rsidRPr="007D5672" w:rsidRDefault="003D42C1" w:rsidP="00AB66DC">
      <w:pPr>
        <w:rPr>
          <w:sz w:val="22"/>
          <w:u w:val="single"/>
        </w:rPr>
      </w:pPr>
    </w:p>
    <w:p w:rsidR="003D42C1" w:rsidRPr="007D5672" w:rsidRDefault="003D42C1" w:rsidP="00AB66DC">
      <w:pPr>
        <w:rPr>
          <w:sz w:val="22"/>
          <w:u w:val="single"/>
        </w:rPr>
      </w:pPr>
    </w:p>
    <w:p w:rsidR="003D42C1" w:rsidRPr="007D5672" w:rsidRDefault="003D42C1" w:rsidP="00AB66DC">
      <w:pPr>
        <w:rPr>
          <w:rFonts w:eastAsiaTheme="minorEastAsia"/>
          <w:sz w:val="18"/>
          <w:lang w:eastAsia="ja-JP"/>
        </w:rPr>
      </w:pPr>
    </w:p>
    <w:p w:rsidR="006F4BF6" w:rsidRPr="007D5672" w:rsidRDefault="006F4BF6" w:rsidP="00562A46">
      <w:pPr>
        <w:rPr>
          <w:sz w:val="24"/>
        </w:rPr>
      </w:pPr>
    </w:p>
    <w:p w:rsidR="006F4BF6" w:rsidRDefault="006F4BF6" w:rsidP="00562A46"/>
    <w:p w:rsidR="007D5672" w:rsidRDefault="007D5672" w:rsidP="00562A46"/>
    <w:p w:rsidR="007D5672" w:rsidRDefault="007D5672" w:rsidP="00562A46"/>
    <w:p w:rsidR="007D5672" w:rsidRDefault="007D5672" w:rsidP="00562A46"/>
    <w:p w:rsidR="007D5672" w:rsidRDefault="007D5672" w:rsidP="00562A46"/>
    <w:p w:rsidR="00567B4C" w:rsidRDefault="00567B4C" w:rsidP="00562A46"/>
    <w:p w:rsidR="007D5672" w:rsidRDefault="007D5672" w:rsidP="00562A46"/>
    <w:p w:rsidR="007D5672" w:rsidRDefault="007D5672" w:rsidP="00562A46"/>
    <w:p w:rsidR="006F4BF6" w:rsidRDefault="006F4BF6" w:rsidP="00562A46"/>
    <w:p w:rsidR="00F0098D" w:rsidRDefault="0002176F" w:rsidP="00F0098D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lang w:eastAsia="ja-JP"/>
        </w:rPr>
        <w:lastRenderedPageBreak/>
        <w:t>Календарно</w:t>
      </w:r>
      <w:r>
        <w:rPr>
          <w:sz w:val="24"/>
          <w:szCs w:val="24"/>
        </w:rPr>
        <w:t>-т</w:t>
      </w:r>
      <w:r w:rsidR="006F4BF6" w:rsidRPr="00A03CAB">
        <w:rPr>
          <w:sz w:val="24"/>
          <w:szCs w:val="24"/>
        </w:rPr>
        <w:t>ематическое планирование</w:t>
      </w:r>
    </w:p>
    <w:p w:rsidR="003D42C1" w:rsidRPr="003D42C1" w:rsidRDefault="006F4BF6" w:rsidP="003D4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речи и подготовка к обучению грамоте</w:t>
      </w:r>
    </w:p>
    <w:p w:rsidR="006F4BF6" w:rsidRPr="00A03CAB" w:rsidRDefault="006F4BF6" w:rsidP="006F4BF6">
      <w:pPr>
        <w:jc w:val="both"/>
        <w:rPr>
          <w:sz w:val="24"/>
          <w:szCs w:val="24"/>
        </w:rPr>
      </w:pPr>
    </w:p>
    <w:p w:rsidR="006F4BF6" w:rsidRPr="00567B4C" w:rsidRDefault="006F4BF6" w:rsidP="00567B4C">
      <w:pPr>
        <w:spacing w:line="276" w:lineRule="auto"/>
        <w:ind w:left="426" w:firstLine="283"/>
        <w:jc w:val="both"/>
        <w:rPr>
          <w:sz w:val="22"/>
          <w:szCs w:val="24"/>
        </w:rPr>
      </w:pPr>
      <w:r w:rsidRPr="00567B4C">
        <w:rPr>
          <w:sz w:val="22"/>
          <w:szCs w:val="24"/>
        </w:rPr>
        <w:t xml:space="preserve">Количество </w:t>
      </w:r>
      <w:r w:rsidR="00D67C4F" w:rsidRPr="00567B4C">
        <w:rPr>
          <w:sz w:val="22"/>
          <w:szCs w:val="24"/>
        </w:rPr>
        <w:t>часов</w:t>
      </w:r>
      <w:r w:rsidRPr="00567B4C">
        <w:rPr>
          <w:sz w:val="22"/>
          <w:szCs w:val="24"/>
        </w:rPr>
        <w:t xml:space="preserve"> __</w:t>
      </w:r>
      <w:r w:rsidR="00905525">
        <w:rPr>
          <w:sz w:val="22"/>
          <w:szCs w:val="24"/>
          <w:u w:val="single"/>
        </w:rPr>
        <w:t>38</w:t>
      </w:r>
      <w:r w:rsidRPr="00567B4C">
        <w:rPr>
          <w:sz w:val="22"/>
          <w:szCs w:val="24"/>
        </w:rPr>
        <w:t>_  в год</w:t>
      </w:r>
    </w:p>
    <w:p w:rsidR="006F4BF6" w:rsidRPr="00567B4C" w:rsidRDefault="006F4BF6" w:rsidP="00567B4C">
      <w:pPr>
        <w:spacing w:line="276" w:lineRule="auto"/>
        <w:ind w:left="426" w:firstLine="283"/>
        <w:jc w:val="both"/>
        <w:rPr>
          <w:sz w:val="22"/>
          <w:szCs w:val="24"/>
        </w:rPr>
      </w:pPr>
      <w:r w:rsidRPr="00567B4C">
        <w:rPr>
          <w:sz w:val="22"/>
          <w:szCs w:val="24"/>
        </w:rPr>
        <w:t xml:space="preserve">в неделю </w:t>
      </w:r>
      <w:r w:rsidRPr="00567B4C">
        <w:rPr>
          <w:sz w:val="22"/>
          <w:szCs w:val="24"/>
          <w:u w:val="single"/>
        </w:rPr>
        <w:t xml:space="preserve"> 1 занятие</w:t>
      </w:r>
    </w:p>
    <w:p w:rsidR="00AB66DC" w:rsidRPr="00567B4C" w:rsidRDefault="00AB66DC" w:rsidP="00567B4C">
      <w:pPr>
        <w:spacing w:line="276" w:lineRule="auto"/>
        <w:ind w:left="426" w:firstLine="283"/>
        <w:jc w:val="both"/>
        <w:rPr>
          <w:sz w:val="22"/>
          <w:szCs w:val="24"/>
        </w:rPr>
      </w:pPr>
      <w:r w:rsidRPr="00567B4C">
        <w:rPr>
          <w:sz w:val="22"/>
          <w:szCs w:val="24"/>
        </w:rPr>
        <w:t>Планирование составлено на основе авторской программы Кисловой Т.Р. «По дороге к Азбуке</w:t>
      </w:r>
      <w:r w:rsidR="003D42C1" w:rsidRPr="00567B4C">
        <w:rPr>
          <w:sz w:val="22"/>
          <w:szCs w:val="24"/>
        </w:rPr>
        <w:t>. Лесные истории</w:t>
      </w:r>
      <w:r w:rsidR="00F725E5">
        <w:rPr>
          <w:sz w:val="22"/>
          <w:szCs w:val="24"/>
        </w:rPr>
        <w:t>». - М.:</w:t>
      </w:r>
      <w:r w:rsidRPr="00567B4C">
        <w:rPr>
          <w:sz w:val="22"/>
          <w:szCs w:val="24"/>
        </w:rPr>
        <w:t xml:space="preserve"> Баласс</w:t>
      </w:r>
      <w:r w:rsidR="00F725E5">
        <w:rPr>
          <w:sz w:val="22"/>
          <w:szCs w:val="24"/>
        </w:rPr>
        <w:t>, 2010</w:t>
      </w:r>
    </w:p>
    <w:p w:rsidR="006F4BF6" w:rsidRDefault="006F4BF6" w:rsidP="00562A46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6F4BF6" w:rsidRPr="00567B4C" w:rsidTr="006F4BF6">
        <w:trPr>
          <w:trHeight w:val="330"/>
        </w:trPr>
        <w:tc>
          <w:tcPr>
            <w:tcW w:w="1061" w:type="dxa"/>
            <w:vMerge w:val="restart"/>
          </w:tcPr>
          <w:p w:rsidR="006F4BF6" w:rsidRPr="00567B4C" w:rsidRDefault="006F4BF6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6F4BF6" w:rsidRPr="00567B4C" w:rsidRDefault="006F4BF6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6F4BF6" w:rsidRPr="00567B4C" w:rsidRDefault="006F4BF6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F4BF6" w:rsidRPr="00567B4C" w:rsidRDefault="006F4BF6" w:rsidP="006F4BF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6F4BF6" w:rsidRPr="00567B4C" w:rsidTr="006F4BF6">
        <w:trPr>
          <w:trHeight w:val="315"/>
        </w:trPr>
        <w:tc>
          <w:tcPr>
            <w:tcW w:w="1061" w:type="dxa"/>
            <w:vMerge/>
          </w:tcPr>
          <w:p w:rsidR="006F4BF6" w:rsidRPr="00567B4C" w:rsidRDefault="006F4BF6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6F4BF6" w:rsidRPr="00567B4C" w:rsidRDefault="006F4BF6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6F4BF6" w:rsidRPr="00567B4C" w:rsidRDefault="006F4BF6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6F4BF6" w:rsidRPr="00567B4C" w:rsidRDefault="006F4BF6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8581F" w:rsidRPr="00567B4C" w:rsidTr="00F022BC">
        <w:tc>
          <w:tcPr>
            <w:tcW w:w="13324" w:type="dxa"/>
            <w:gridSpan w:val="4"/>
          </w:tcPr>
          <w:p w:rsidR="0008581F" w:rsidRPr="00567B4C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(2 ч.)</w:t>
            </w: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История о том, как Ежик и Лисенок попали в лес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Ежик и Лисенок осваиваются в лесу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Знакомство с лесными жителями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05.10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История про аистенка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История о том, как улетела утка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08581F" w:rsidRPr="00567B4C" w:rsidRDefault="0008581F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запасливую сороку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567B4C" w:rsidTr="006F4BF6">
        <w:tc>
          <w:tcPr>
            <w:tcW w:w="1061" w:type="dxa"/>
          </w:tcPr>
          <w:p w:rsidR="0008581F" w:rsidRPr="00567B4C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08581F" w:rsidRPr="00567B4C" w:rsidRDefault="00F022BC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Спасение мышонка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567B4C" w:rsidRDefault="0008581F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невоспитанную рысь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Сообразительный муравей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Спасение коровы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любопытную норку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паука и птенчика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белку и бобра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436" w:type="dxa"/>
          </w:tcPr>
          <w:p w:rsidR="00DE2953" w:rsidRPr="00567B4C" w:rsidRDefault="00DE2953" w:rsidP="00F922E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опасного и умного филина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волчонка, который заблудился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0A16E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Стрекоза – лесной вертолетик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Встреча Лисенка с дятлом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Лосенок ищет папу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Ку-ку, кукушка!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0A16E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Визит диких гусей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хозяйственного хомячка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436" w:type="dxa"/>
          </w:tcPr>
          <w:p w:rsidR="00DE2953" w:rsidRPr="00567B4C" w:rsidRDefault="00DE2953" w:rsidP="00DF65F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заботливого зайчика и капризную чайку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торопливую ящерицу и колючки</w:t>
            </w:r>
          </w:p>
        </w:tc>
        <w:tc>
          <w:tcPr>
            <w:tcW w:w="1843" w:type="dxa"/>
          </w:tcPr>
          <w:p w:rsidR="00DE2953" w:rsidRPr="00567B4C" w:rsidRDefault="00DE2953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Концерт суслика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 поисках меда для пчелы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Как цапля спасла непослушного Лисенка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30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История про ужа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05.04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436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толстого жука</w:t>
            </w:r>
          </w:p>
        </w:tc>
        <w:tc>
          <w:tcPr>
            <w:tcW w:w="1843" w:type="dxa"/>
          </w:tcPr>
          <w:p w:rsidR="00DE2953" w:rsidRPr="00567B4C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6374AE" w:rsidTr="006F4BF6">
        <w:tc>
          <w:tcPr>
            <w:tcW w:w="1061" w:type="dxa"/>
          </w:tcPr>
          <w:p w:rsidR="00DE2953" w:rsidRPr="006374AE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436" w:type="dxa"/>
          </w:tcPr>
          <w:p w:rsidR="00DE2953" w:rsidRPr="006374AE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Про воробья, который не умел чирикать</w:t>
            </w:r>
          </w:p>
        </w:tc>
        <w:tc>
          <w:tcPr>
            <w:tcW w:w="1843" w:type="dxa"/>
          </w:tcPr>
          <w:p w:rsidR="00DE2953" w:rsidRPr="006374AE" w:rsidRDefault="00DE2953" w:rsidP="00586B4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19.04.17</w:t>
            </w:r>
          </w:p>
        </w:tc>
        <w:tc>
          <w:tcPr>
            <w:tcW w:w="1984" w:type="dxa"/>
          </w:tcPr>
          <w:p w:rsidR="00DE2953" w:rsidRPr="006374AE" w:rsidRDefault="00DE2953" w:rsidP="006F4BF6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436" w:type="dxa"/>
          </w:tcPr>
          <w:p w:rsidR="00DE2953" w:rsidRPr="00567B4C" w:rsidRDefault="00DE2953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О том, как щука стала доброй </w:t>
            </w:r>
          </w:p>
        </w:tc>
        <w:tc>
          <w:tcPr>
            <w:tcW w:w="1843" w:type="dxa"/>
          </w:tcPr>
          <w:p w:rsidR="00DE2953" w:rsidRPr="00567B4C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436" w:type="dxa"/>
          </w:tcPr>
          <w:p w:rsidR="00DE2953" w:rsidRPr="00567B4C" w:rsidRDefault="00DE2953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История о вороне и шоколадном яйце</w:t>
            </w:r>
          </w:p>
        </w:tc>
        <w:tc>
          <w:tcPr>
            <w:tcW w:w="1843" w:type="dxa"/>
          </w:tcPr>
          <w:p w:rsidR="00DE2953" w:rsidRPr="00567B4C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03.05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567B4C" w:rsidTr="006F4BF6">
        <w:tc>
          <w:tcPr>
            <w:tcW w:w="1061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36" w:type="dxa"/>
          </w:tcPr>
          <w:p w:rsidR="00DE2953" w:rsidRPr="00567B4C" w:rsidRDefault="00DE2953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Встреча игрушек со своими хозяевами</w:t>
            </w:r>
          </w:p>
        </w:tc>
        <w:tc>
          <w:tcPr>
            <w:tcW w:w="1843" w:type="dxa"/>
          </w:tcPr>
          <w:p w:rsidR="00DE2953" w:rsidRPr="00567B4C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567B4C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A9289D" w:rsidTr="006F4BF6">
        <w:tc>
          <w:tcPr>
            <w:tcW w:w="1061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436" w:type="dxa"/>
          </w:tcPr>
          <w:p w:rsidR="00DE2953" w:rsidRPr="00A9289D" w:rsidRDefault="00DE2953" w:rsidP="0090552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</w:tcPr>
          <w:p w:rsidR="00DE2953" w:rsidRPr="00567B4C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A9289D" w:rsidRDefault="00DE2953" w:rsidP="006F4BF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A9289D" w:rsidTr="00F022BC">
        <w:tc>
          <w:tcPr>
            <w:tcW w:w="13324" w:type="dxa"/>
            <w:gridSpan w:val="4"/>
          </w:tcPr>
          <w:p w:rsidR="00DE2953" w:rsidRPr="00A9289D" w:rsidRDefault="00DE2953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Мониторинг (2 ч.)</w:t>
            </w:r>
          </w:p>
        </w:tc>
      </w:tr>
      <w:tr w:rsidR="00DE2953" w:rsidRPr="00A9289D" w:rsidTr="006F4BF6">
        <w:tc>
          <w:tcPr>
            <w:tcW w:w="1061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436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DE2953" w:rsidRPr="00567B4C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A9289D" w:rsidRDefault="00DE2953" w:rsidP="006F4B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DE2953" w:rsidRPr="00A9289D" w:rsidTr="006F4BF6">
        <w:tc>
          <w:tcPr>
            <w:tcW w:w="1061" w:type="dxa"/>
          </w:tcPr>
          <w:p w:rsidR="00DE2953" w:rsidRPr="00A9289D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436" w:type="dxa"/>
          </w:tcPr>
          <w:p w:rsidR="00DE2953" w:rsidRPr="00567B4C" w:rsidRDefault="00DE2953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DE2953" w:rsidRPr="00A9289D" w:rsidRDefault="00DE2953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31.05.17</w:t>
            </w:r>
          </w:p>
        </w:tc>
        <w:tc>
          <w:tcPr>
            <w:tcW w:w="1984" w:type="dxa"/>
          </w:tcPr>
          <w:p w:rsidR="00DE2953" w:rsidRPr="00A9289D" w:rsidRDefault="00DE2953" w:rsidP="006F4BF6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6F4BF6" w:rsidRDefault="006F4BF6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/>
    <w:p w:rsidR="000306C7" w:rsidRDefault="000306C7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>
      <w:pPr>
        <w:rPr>
          <w:b/>
          <w:noProof/>
          <w:sz w:val="24"/>
          <w:szCs w:val="24"/>
          <w:lang w:eastAsia="ru-RU"/>
        </w:rPr>
      </w:pPr>
    </w:p>
    <w:p w:rsidR="00C8483D" w:rsidRDefault="00C8483D" w:rsidP="00562A46"/>
    <w:p w:rsidR="00E317CA" w:rsidRDefault="00E317CA" w:rsidP="00274F27">
      <w:pPr>
        <w:jc w:val="center"/>
      </w:pPr>
    </w:p>
    <w:p w:rsidR="000954F6" w:rsidRDefault="000954F6" w:rsidP="00274F27">
      <w:pPr>
        <w:jc w:val="center"/>
        <w:rPr>
          <w:b/>
          <w:sz w:val="24"/>
          <w:szCs w:val="24"/>
        </w:rPr>
      </w:pPr>
    </w:p>
    <w:p w:rsidR="000954F6" w:rsidRDefault="000954F6" w:rsidP="00274F27">
      <w:pPr>
        <w:jc w:val="center"/>
        <w:rPr>
          <w:b/>
          <w:sz w:val="24"/>
          <w:szCs w:val="24"/>
        </w:rPr>
      </w:pPr>
    </w:p>
    <w:p w:rsidR="008C55FE" w:rsidRPr="008C55FE" w:rsidRDefault="000954F6" w:rsidP="00274F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58350" cy="7066447"/>
            <wp:effectExtent l="0" t="0" r="0" b="1270"/>
            <wp:docPr id="4" name="Рисунок 4" descr="C:\Users\User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4566" cy="7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55FE" w:rsidRPr="008C55FE">
        <w:rPr>
          <w:b/>
          <w:sz w:val="24"/>
          <w:szCs w:val="24"/>
        </w:rPr>
        <w:lastRenderedPageBreak/>
        <w:t>Физическая культура</w:t>
      </w:r>
    </w:p>
    <w:p w:rsidR="008C55FE" w:rsidRDefault="008C55FE" w:rsidP="00274F2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2727A3" w:rsidRDefault="002727A3" w:rsidP="00274F27">
      <w:pPr>
        <w:jc w:val="center"/>
        <w:rPr>
          <w:sz w:val="24"/>
          <w:szCs w:val="24"/>
        </w:rPr>
      </w:pPr>
    </w:p>
    <w:p w:rsidR="00D02D46" w:rsidRPr="007D5672" w:rsidRDefault="00277CED" w:rsidP="00AA21E7">
      <w:pPr>
        <w:spacing w:line="276" w:lineRule="auto"/>
        <w:ind w:firstLine="426"/>
        <w:jc w:val="both"/>
        <w:rPr>
          <w:color w:val="FF0000"/>
          <w:sz w:val="22"/>
          <w:szCs w:val="24"/>
        </w:rPr>
      </w:pPr>
      <w:r w:rsidRPr="007D5672">
        <w:rPr>
          <w:sz w:val="22"/>
          <w:szCs w:val="24"/>
        </w:rPr>
        <w:t xml:space="preserve">Рабочая программа курса «Физическая культура» составлена на основе авторской программы </w:t>
      </w:r>
      <w:r w:rsidR="00D02D46" w:rsidRPr="007D5672">
        <w:rPr>
          <w:sz w:val="22"/>
          <w:szCs w:val="24"/>
        </w:rPr>
        <w:t>«Физическ</w:t>
      </w:r>
      <w:r w:rsidR="0071303A">
        <w:rPr>
          <w:sz w:val="22"/>
          <w:szCs w:val="24"/>
        </w:rPr>
        <w:t>ая культура</w:t>
      </w:r>
      <w:r w:rsidR="00D02D46" w:rsidRPr="007D5672">
        <w:rPr>
          <w:sz w:val="22"/>
          <w:szCs w:val="24"/>
        </w:rPr>
        <w:t xml:space="preserve"> в детском саду» </w:t>
      </w:r>
      <w:r w:rsidR="00A0079E">
        <w:rPr>
          <w:sz w:val="22"/>
          <w:szCs w:val="24"/>
        </w:rPr>
        <w:t>Л.И. Пензулаевой</w:t>
      </w:r>
      <w:r w:rsidR="00D02D46" w:rsidRPr="007D5672">
        <w:rPr>
          <w:sz w:val="22"/>
          <w:szCs w:val="24"/>
        </w:rPr>
        <w:t xml:space="preserve"> </w:t>
      </w:r>
      <w:r w:rsidRPr="007D5672">
        <w:rPr>
          <w:sz w:val="22"/>
          <w:szCs w:val="24"/>
        </w:rPr>
        <w:t xml:space="preserve">и </w:t>
      </w:r>
      <w:r w:rsidR="00D02D46" w:rsidRPr="007D5672">
        <w:rPr>
          <w:sz w:val="22"/>
          <w:szCs w:val="24"/>
        </w:rPr>
        <w:t>является частью образовательной программы дошкольного учреждения, формируемой участниками образовательных отношений (вариативной)</w:t>
      </w:r>
    </w:p>
    <w:p w:rsidR="00292885" w:rsidRPr="007D5672" w:rsidRDefault="00292885" w:rsidP="002727A3">
      <w:pPr>
        <w:spacing w:line="276" w:lineRule="auto"/>
        <w:ind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 xml:space="preserve">Ведущие </w:t>
      </w:r>
      <w:r w:rsidRPr="007D5672">
        <w:rPr>
          <w:rFonts w:cs="Times New Roman"/>
          <w:b/>
          <w:i/>
          <w:sz w:val="22"/>
        </w:rPr>
        <w:t>цели</w:t>
      </w:r>
      <w:r w:rsidR="00D02D46" w:rsidRPr="007D5672">
        <w:rPr>
          <w:rFonts w:cs="Times New Roman"/>
          <w:sz w:val="22"/>
        </w:rPr>
        <w:t xml:space="preserve"> программы</w:t>
      </w:r>
      <w:r w:rsidR="002727A3" w:rsidRPr="007D5672">
        <w:rPr>
          <w:rFonts w:cs="Times New Roman"/>
          <w:sz w:val="22"/>
        </w:rPr>
        <w:t xml:space="preserve"> -</w:t>
      </w:r>
      <w:r w:rsidR="00E34EA5" w:rsidRPr="007D5672">
        <w:rPr>
          <w:rFonts w:cs="Times New Roman"/>
          <w:sz w:val="22"/>
        </w:rPr>
        <w:t xml:space="preserve"> </w:t>
      </w:r>
      <w:r w:rsidRPr="007D5672">
        <w:rPr>
          <w:rFonts w:cs="Times New Roman"/>
          <w:sz w:val="22"/>
        </w:rPr>
        <w:t>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развитие психических и физических качеств в соответствии с возрастными и индивидуальными способностями, подготовка детей к жизни в школе и современном обществе.</w:t>
      </w:r>
    </w:p>
    <w:p w:rsidR="00292885" w:rsidRPr="007D5672" w:rsidRDefault="00292885" w:rsidP="00D02D46">
      <w:pPr>
        <w:pStyle w:val="a4"/>
        <w:spacing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 xml:space="preserve"> З</w:t>
      </w:r>
      <w:r w:rsidRPr="007D5672">
        <w:rPr>
          <w:rFonts w:cs="Times New Roman"/>
          <w:b/>
          <w:i/>
          <w:sz w:val="22"/>
        </w:rPr>
        <w:t xml:space="preserve">адачи </w:t>
      </w:r>
      <w:r w:rsidRPr="007D5672">
        <w:rPr>
          <w:rFonts w:cs="Times New Roman"/>
          <w:sz w:val="22"/>
        </w:rPr>
        <w:t>программы:</w:t>
      </w:r>
    </w:p>
    <w:p w:rsidR="00292885" w:rsidRPr="007D5672" w:rsidRDefault="00292885" w:rsidP="00292885">
      <w:pPr>
        <w:pStyle w:val="a4"/>
        <w:numPr>
          <w:ilvl w:val="0"/>
          <w:numId w:val="8"/>
        </w:numPr>
        <w:spacing w:after="200" w:line="276" w:lineRule="auto"/>
        <w:ind w:left="0" w:firstLine="450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Воспитание психофизических качеств (ловкости, быстроты, гибкости, выносливости, силы и др.);</w:t>
      </w:r>
    </w:p>
    <w:p w:rsidR="00292885" w:rsidRPr="007D5672" w:rsidRDefault="00292885" w:rsidP="00292885">
      <w:pPr>
        <w:pStyle w:val="a4"/>
        <w:numPr>
          <w:ilvl w:val="0"/>
          <w:numId w:val="8"/>
        </w:numPr>
        <w:spacing w:after="200" w:line="276" w:lineRule="auto"/>
        <w:ind w:left="0" w:firstLine="450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Развитие координации движений, функции статического и динамического равновесия,  умения ориентироваться в пространстве;</w:t>
      </w:r>
    </w:p>
    <w:p w:rsidR="00292885" w:rsidRPr="007D5672" w:rsidRDefault="00292885" w:rsidP="00292885">
      <w:pPr>
        <w:pStyle w:val="a4"/>
        <w:numPr>
          <w:ilvl w:val="0"/>
          <w:numId w:val="8"/>
        </w:numPr>
        <w:spacing w:after="200" w:line="276" w:lineRule="auto"/>
        <w:ind w:left="0" w:firstLine="450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Формирование способности к самоконтролю за качеством выполняемых движений;</w:t>
      </w:r>
    </w:p>
    <w:p w:rsidR="007E4F6C" w:rsidRPr="007D5672" w:rsidRDefault="00292885" w:rsidP="00277CED">
      <w:pPr>
        <w:pStyle w:val="a4"/>
        <w:numPr>
          <w:ilvl w:val="0"/>
          <w:numId w:val="8"/>
        </w:numPr>
        <w:spacing w:line="276" w:lineRule="auto"/>
        <w:ind w:left="0" w:firstLine="450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Создание обстановки, способствующей формированию навыков личной гигиены.</w:t>
      </w:r>
    </w:p>
    <w:p w:rsidR="007E4F6C" w:rsidRPr="007D5672" w:rsidRDefault="007E4F6C" w:rsidP="00277CED">
      <w:pPr>
        <w:jc w:val="center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Промежуточные результаты освоения программы</w:t>
      </w:r>
    </w:p>
    <w:p w:rsidR="00292885" w:rsidRPr="007D5672" w:rsidRDefault="00292885" w:rsidP="00292885">
      <w:pPr>
        <w:ind w:left="426"/>
        <w:jc w:val="both"/>
        <w:rPr>
          <w:rFonts w:cs="Times New Roman"/>
          <w:b/>
          <w:sz w:val="22"/>
        </w:rPr>
      </w:pPr>
      <w:r w:rsidRPr="007D5672">
        <w:rPr>
          <w:rFonts w:cs="Times New Roman"/>
          <w:b/>
          <w:sz w:val="22"/>
        </w:rPr>
        <w:t>К концу года дети могут: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Ходить прямо, не шаркая ногами, сохраняя заданное воспитателем направление, выполнять; выполнять задания воспитателя: остановиться, присесть, повернуться.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Бегать, сохраняя равновесие, изменяя направление, темп бега в соответствии с указанием воспитателя.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Сохранять равновесие при ходьбе и беге по ограниченной плоскости, перешагивая через предметы.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Ползать на четвереньках.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Энергично отталкиваться в прыжках на двух ногах, прыгать в длину с места не менее чем на 40 см.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катать предметы правой и левой рукой на расстояние не менее 5 м.</w:t>
      </w:r>
    </w:p>
    <w:p w:rsidR="00292885" w:rsidRPr="007D5672" w:rsidRDefault="00292885" w:rsidP="00292885">
      <w:pPr>
        <w:pStyle w:val="a4"/>
        <w:numPr>
          <w:ilvl w:val="0"/>
          <w:numId w:val="9"/>
        </w:numPr>
        <w:spacing w:after="200" w:line="276" w:lineRule="auto"/>
        <w:ind w:left="0" w:firstLine="426"/>
        <w:jc w:val="both"/>
        <w:rPr>
          <w:rFonts w:cs="Times New Roman"/>
          <w:sz w:val="22"/>
        </w:rPr>
      </w:pPr>
      <w:r w:rsidRPr="007D5672">
        <w:rPr>
          <w:rFonts w:cs="Times New Roman"/>
          <w:sz w:val="22"/>
        </w:rPr>
        <w:t>Выполнять движения, проявляя элементы творчества и фантазии.</w:t>
      </w:r>
    </w:p>
    <w:p w:rsidR="00AB66DC" w:rsidRPr="007D5672" w:rsidRDefault="00AB66DC" w:rsidP="002727A3">
      <w:pPr>
        <w:pStyle w:val="a4"/>
        <w:ind w:left="0" w:firstLine="426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 xml:space="preserve">Материально-техническое обеспечение: </w:t>
      </w:r>
    </w:p>
    <w:p w:rsidR="00AB66DC" w:rsidRDefault="00AB66DC" w:rsidP="002727A3">
      <w:pPr>
        <w:pStyle w:val="a4"/>
        <w:ind w:left="0" w:firstLine="426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Спортивное оборудование (мячи и обручи разных диаметров, скакалки, гимнастические палки, кегли, пластмассовые кубики, канат, маты, мешочки, гимнастические скамейки, </w:t>
      </w:r>
      <w:r w:rsidR="00E34EA5" w:rsidRPr="007D5672">
        <w:rPr>
          <w:sz w:val="22"/>
          <w:szCs w:val="24"/>
        </w:rPr>
        <w:t xml:space="preserve">доски, </w:t>
      </w:r>
      <w:r w:rsidRPr="007D5672">
        <w:rPr>
          <w:sz w:val="22"/>
          <w:szCs w:val="24"/>
        </w:rPr>
        <w:t>воротца и т.д.)</w:t>
      </w:r>
    </w:p>
    <w:p w:rsidR="00A0079E" w:rsidRPr="007D5672" w:rsidRDefault="00A0079E" w:rsidP="002727A3">
      <w:pPr>
        <w:pStyle w:val="a4"/>
        <w:ind w:left="0" w:firstLine="426"/>
        <w:jc w:val="both"/>
        <w:rPr>
          <w:sz w:val="22"/>
          <w:szCs w:val="24"/>
        </w:rPr>
      </w:pPr>
    </w:p>
    <w:p w:rsidR="00AB66DC" w:rsidRPr="007D5672" w:rsidRDefault="00AB66DC" w:rsidP="002727A3">
      <w:pPr>
        <w:pStyle w:val="a4"/>
        <w:ind w:left="0" w:firstLine="426"/>
        <w:rPr>
          <w:sz w:val="22"/>
          <w:szCs w:val="24"/>
        </w:rPr>
      </w:pPr>
      <w:r w:rsidRPr="007D5672">
        <w:rPr>
          <w:sz w:val="22"/>
          <w:szCs w:val="24"/>
        </w:rPr>
        <w:t xml:space="preserve">  </w:t>
      </w:r>
      <w:r w:rsidRPr="007D5672">
        <w:rPr>
          <w:b/>
          <w:sz w:val="22"/>
          <w:szCs w:val="24"/>
        </w:rPr>
        <w:t>Учебно-методическое обеспечение</w:t>
      </w:r>
      <w:r w:rsidRPr="007D5672">
        <w:rPr>
          <w:sz w:val="22"/>
          <w:szCs w:val="24"/>
        </w:rPr>
        <w:t>:</w:t>
      </w:r>
    </w:p>
    <w:p w:rsidR="00AB66DC" w:rsidRPr="007D5672" w:rsidRDefault="00AB66DC" w:rsidP="00AB66DC">
      <w:pPr>
        <w:pStyle w:val="a4"/>
        <w:ind w:left="0" w:firstLine="426"/>
        <w:rPr>
          <w:sz w:val="22"/>
          <w:szCs w:val="24"/>
        </w:rPr>
      </w:pPr>
      <w:r w:rsidRPr="007D5672">
        <w:rPr>
          <w:sz w:val="22"/>
          <w:szCs w:val="24"/>
        </w:rPr>
        <w:t>1. Пензулаева Л.И. Физическая культура в детском саду: Младшая группа. - М.:  Мозаика-Синтез, 20</w:t>
      </w:r>
      <w:r w:rsidR="007444F2">
        <w:rPr>
          <w:sz w:val="22"/>
          <w:szCs w:val="24"/>
        </w:rPr>
        <w:t>16</w:t>
      </w:r>
    </w:p>
    <w:p w:rsidR="00AB66DC" w:rsidRPr="007D5672" w:rsidRDefault="00AB66DC" w:rsidP="00AB66DC">
      <w:pPr>
        <w:pStyle w:val="a4"/>
        <w:ind w:left="0" w:firstLine="426"/>
        <w:jc w:val="both"/>
        <w:rPr>
          <w:sz w:val="22"/>
          <w:szCs w:val="24"/>
        </w:rPr>
      </w:pPr>
      <w:r w:rsidRPr="007D5672">
        <w:rPr>
          <w:b/>
          <w:sz w:val="22"/>
          <w:szCs w:val="24"/>
        </w:rPr>
        <w:t>Интернет- ресурсы</w:t>
      </w:r>
      <w:r w:rsidRPr="007D5672">
        <w:rPr>
          <w:sz w:val="22"/>
          <w:szCs w:val="24"/>
        </w:rPr>
        <w:t>:</w:t>
      </w:r>
    </w:p>
    <w:p w:rsidR="007D5672" w:rsidRDefault="006C2F6A" w:rsidP="00277CED">
      <w:pPr>
        <w:pStyle w:val="a4"/>
        <w:ind w:left="0" w:firstLine="426"/>
        <w:jc w:val="both"/>
        <w:rPr>
          <w:sz w:val="22"/>
          <w:u w:val="single"/>
        </w:rPr>
      </w:pPr>
      <w:hyperlink r:id="rId26" w:history="1">
        <w:r w:rsidR="00AB66DC" w:rsidRPr="007D5672">
          <w:rPr>
            <w:rStyle w:val="a6"/>
            <w:sz w:val="22"/>
            <w:szCs w:val="24"/>
            <w:lang w:val="en-US"/>
          </w:rPr>
          <w:t>http</w:t>
        </w:r>
        <w:r w:rsidR="00AB66DC" w:rsidRPr="00A9289D">
          <w:rPr>
            <w:rStyle w:val="a6"/>
            <w:sz w:val="22"/>
            <w:szCs w:val="24"/>
          </w:rPr>
          <w:t>://</w:t>
        </w:r>
        <w:r w:rsidR="00AB66DC" w:rsidRPr="007D5672">
          <w:rPr>
            <w:rStyle w:val="a6"/>
            <w:sz w:val="22"/>
            <w:szCs w:val="24"/>
            <w:lang w:val="en-US"/>
          </w:rPr>
          <w:t>nsportal</w:t>
        </w:r>
        <w:r w:rsidR="00AB66DC" w:rsidRPr="00A9289D">
          <w:rPr>
            <w:rStyle w:val="a6"/>
            <w:sz w:val="22"/>
            <w:szCs w:val="24"/>
          </w:rPr>
          <w:t>.</w:t>
        </w:r>
        <w:r w:rsidR="00AB66DC" w:rsidRPr="007D5672">
          <w:rPr>
            <w:rStyle w:val="a6"/>
            <w:sz w:val="22"/>
            <w:szCs w:val="24"/>
            <w:lang w:val="en-US"/>
          </w:rPr>
          <w:t>ru</w:t>
        </w:r>
        <w:r w:rsidR="00AB66DC" w:rsidRPr="00A9289D">
          <w:rPr>
            <w:rStyle w:val="a6"/>
            <w:sz w:val="22"/>
            <w:szCs w:val="24"/>
          </w:rPr>
          <w:t>/</w:t>
        </w:r>
      </w:hyperlink>
      <w:r w:rsidR="002727A3" w:rsidRPr="00A9289D">
        <w:rPr>
          <w:rStyle w:val="a6"/>
          <w:sz w:val="22"/>
          <w:szCs w:val="24"/>
        </w:rPr>
        <w:t xml:space="preserve">, </w:t>
      </w:r>
      <w:hyperlink r:id="rId27" w:tgtFrame="_blank" w:history="1">
        <w:r w:rsidR="00AB66DC" w:rsidRPr="007D5672">
          <w:rPr>
            <w:bCs/>
            <w:sz w:val="22"/>
            <w:u w:val="single"/>
            <w:lang w:val="en-US"/>
          </w:rPr>
          <w:t>detsad</w:t>
        </w:r>
        <w:r w:rsidR="00AB66DC" w:rsidRPr="00A9289D">
          <w:rPr>
            <w:sz w:val="22"/>
            <w:u w:val="single"/>
          </w:rPr>
          <w:t>-</w:t>
        </w:r>
        <w:r w:rsidR="00AB66DC" w:rsidRPr="007D5672">
          <w:rPr>
            <w:sz w:val="22"/>
            <w:u w:val="single"/>
            <w:lang w:val="en-US"/>
          </w:rPr>
          <w:t>kitty</w:t>
        </w:r>
        <w:r w:rsidR="00AB66DC" w:rsidRPr="00A9289D">
          <w:rPr>
            <w:sz w:val="22"/>
            <w:u w:val="single"/>
          </w:rPr>
          <w:t>.</w:t>
        </w:r>
        <w:r w:rsidR="00AB66DC" w:rsidRPr="007D5672">
          <w:rPr>
            <w:sz w:val="22"/>
            <w:u w:val="single"/>
            <w:lang w:val="en-US"/>
          </w:rPr>
          <w:t>ru</w:t>
        </w:r>
      </w:hyperlink>
      <w:r w:rsidR="00277CED" w:rsidRPr="00A9289D">
        <w:rPr>
          <w:sz w:val="22"/>
          <w:u w:val="single"/>
        </w:rPr>
        <w:t xml:space="preserve">,  </w:t>
      </w:r>
    </w:p>
    <w:p w:rsidR="008C55FE" w:rsidRPr="00A9289D" w:rsidRDefault="006C2F6A" w:rsidP="00277CED">
      <w:pPr>
        <w:pStyle w:val="a4"/>
        <w:ind w:left="0" w:firstLine="426"/>
        <w:jc w:val="both"/>
        <w:rPr>
          <w:sz w:val="22"/>
          <w:u w:val="single"/>
        </w:rPr>
      </w:pPr>
      <w:hyperlink r:id="rId28" w:tgtFrame="_blank" w:history="1">
        <w:r w:rsidR="00AB66DC" w:rsidRPr="007D5672">
          <w:rPr>
            <w:sz w:val="22"/>
            <w:u w:val="single"/>
            <w:lang w:val="en-US"/>
          </w:rPr>
          <w:t>vospitatel</w:t>
        </w:r>
        <w:r w:rsidR="00AB66DC" w:rsidRPr="00A9289D">
          <w:rPr>
            <w:sz w:val="22"/>
            <w:u w:val="single"/>
          </w:rPr>
          <w:t>.</w:t>
        </w:r>
        <w:r w:rsidR="00AB66DC" w:rsidRPr="007D5672">
          <w:rPr>
            <w:sz w:val="22"/>
            <w:u w:val="single"/>
            <w:lang w:val="en-US"/>
          </w:rPr>
          <w:t>com</w:t>
        </w:r>
        <w:r w:rsidR="00AB66DC" w:rsidRPr="00A9289D">
          <w:rPr>
            <w:sz w:val="22"/>
            <w:u w:val="single"/>
          </w:rPr>
          <w:t>.</w:t>
        </w:r>
        <w:r w:rsidR="00AB66DC" w:rsidRPr="007D5672">
          <w:rPr>
            <w:sz w:val="22"/>
            <w:u w:val="single"/>
            <w:lang w:val="en-US"/>
          </w:rPr>
          <w:t>ua</w:t>
        </w:r>
      </w:hyperlink>
      <w:r w:rsidR="002727A3" w:rsidRPr="00A9289D">
        <w:rPr>
          <w:sz w:val="22"/>
          <w:u w:val="single"/>
        </w:rPr>
        <w:t xml:space="preserve">, </w:t>
      </w:r>
      <w:r w:rsidR="00AB66DC" w:rsidRPr="007D5672">
        <w:rPr>
          <w:sz w:val="22"/>
          <w:u w:val="single"/>
          <w:lang w:val="en-US"/>
        </w:rPr>
        <w:t>doshvozrast</w:t>
      </w:r>
      <w:r w:rsidR="00AB66DC" w:rsidRPr="00A9289D">
        <w:rPr>
          <w:sz w:val="22"/>
          <w:u w:val="single"/>
        </w:rPr>
        <w:t>.</w:t>
      </w:r>
      <w:r w:rsidR="00AB66DC" w:rsidRPr="007D5672">
        <w:rPr>
          <w:sz w:val="22"/>
          <w:u w:val="single"/>
          <w:lang w:val="en-US"/>
        </w:rPr>
        <w:t>ru</w:t>
      </w:r>
    </w:p>
    <w:p w:rsidR="007D5672" w:rsidRPr="00A9289D" w:rsidRDefault="007D5672" w:rsidP="00277CED">
      <w:pPr>
        <w:pStyle w:val="a4"/>
        <w:ind w:left="0" w:firstLine="426"/>
        <w:jc w:val="both"/>
        <w:rPr>
          <w:sz w:val="22"/>
          <w:u w:val="single"/>
        </w:rPr>
      </w:pPr>
    </w:p>
    <w:p w:rsidR="007D5672" w:rsidRPr="00A9289D" w:rsidRDefault="007D5672" w:rsidP="00277CED">
      <w:pPr>
        <w:pStyle w:val="a4"/>
        <w:ind w:left="0" w:firstLine="426"/>
        <w:jc w:val="both"/>
        <w:rPr>
          <w:sz w:val="22"/>
          <w:u w:val="single"/>
        </w:rPr>
      </w:pPr>
    </w:p>
    <w:p w:rsidR="007D5672" w:rsidRDefault="007D5672" w:rsidP="00277CED">
      <w:pPr>
        <w:pStyle w:val="a4"/>
        <w:ind w:left="0" w:firstLine="426"/>
        <w:jc w:val="both"/>
        <w:rPr>
          <w:sz w:val="22"/>
          <w:u w:val="single"/>
        </w:rPr>
      </w:pPr>
    </w:p>
    <w:p w:rsidR="00905525" w:rsidRPr="007D5672" w:rsidRDefault="00905525" w:rsidP="00277CED">
      <w:pPr>
        <w:pStyle w:val="a4"/>
        <w:ind w:left="0" w:firstLine="426"/>
        <w:jc w:val="both"/>
        <w:rPr>
          <w:sz w:val="22"/>
          <w:u w:val="single"/>
        </w:rPr>
      </w:pPr>
    </w:p>
    <w:p w:rsidR="007D5672" w:rsidRPr="00A9289D" w:rsidRDefault="007D5672" w:rsidP="00277CED">
      <w:pPr>
        <w:pStyle w:val="a4"/>
        <w:ind w:left="0" w:firstLine="426"/>
        <w:jc w:val="both"/>
        <w:rPr>
          <w:sz w:val="22"/>
          <w:szCs w:val="24"/>
        </w:rPr>
      </w:pPr>
    </w:p>
    <w:p w:rsidR="00274F27" w:rsidRPr="00A03CAB" w:rsidRDefault="0002176F" w:rsidP="00274F27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lang w:eastAsia="ja-JP"/>
        </w:rPr>
        <w:lastRenderedPageBreak/>
        <w:t>Календарно</w:t>
      </w:r>
      <w:r>
        <w:rPr>
          <w:sz w:val="24"/>
          <w:szCs w:val="24"/>
        </w:rPr>
        <w:t>-т</w:t>
      </w:r>
      <w:r w:rsidR="00274F27" w:rsidRPr="00A03CAB">
        <w:rPr>
          <w:sz w:val="24"/>
          <w:szCs w:val="24"/>
        </w:rPr>
        <w:t>ематическое планирование</w:t>
      </w:r>
    </w:p>
    <w:p w:rsidR="00274F27" w:rsidRPr="00A03CAB" w:rsidRDefault="00274F27" w:rsidP="00274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</w:p>
    <w:p w:rsidR="00274F27" w:rsidRPr="00A03CAB" w:rsidRDefault="00274F27" w:rsidP="00274F27">
      <w:pPr>
        <w:jc w:val="both"/>
        <w:rPr>
          <w:sz w:val="24"/>
          <w:szCs w:val="24"/>
        </w:rPr>
      </w:pPr>
    </w:p>
    <w:p w:rsidR="00274F27" w:rsidRPr="00960292" w:rsidRDefault="00274F27" w:rsidP="00961F92">
      <w:pPr>
        <w:spacing w:line="276" w:lineRule="auto"/>
        <w:jc w:val="both"/>
        <w:rPr>
          <w:sz w:val="22"/>
          <w:szCs w:val="24"/>
        </w:rPr>
      </w:pPr>
      <w:r w:rsidRPr="00960292">
        <w:rPr>
          <w:sz w:val="22"/>
          <w:szCs w:val="24"/>
        </w:rPr>
        <w:t xml:space="preserve">Количество </w:t>
      </w:r>
      <w:r w:rsidR="000B1860" w:rsidRPr="00960292">
        <w:rPr>
          <w:sz w:val="22"/>
          <w:szCs w:val="24"/>
        </w:rPr>
        <w:t>часов</w:t>
      </w:r>
      <w:r w:rsidRPr="00960292">
        <w:rPr>
          <w:sz w:val="22"/>
          <w:szCs w:val="24"/>
        </w:rPr>
        <w:t xml:space="preserve"> __</w:t>
      </w:r>
      <w:r w:rsidR="00905525">
        <w:rPr>
          <w:sz w:val="22"/>
          <w:szCs w:val="24"/>
          <w:u w:val="single"/>
        </w:rPr>
        <w:t>76</w:t>
      </w:r>
      <w:r w:rsidR="000B1860" w:rsidRPr="00960292">
        <w:rPr>
          <w:sz w:val="22"/>
          <w:szCs w:val="24"/>
        </w:rPr>
        <w:t>_</w:t>
      </w:r>
      <w:r w:rsidRPr="00960292">
        <w:rPr>
          <w:sz w:val="22"/>
          <w:szCs w:val="24"/>
        </w:rPr>
        <w:t xml:space="preserve"> в год</w:t>
      </w:r>
    </w:p>
    <w:p w:rsidR="00274F27" w:rsidRPr="00960292" w:rsidRDefault="00274F27" w:rsidP="00961F92">
      <w:pPr>
        <w:spacing w:line="276" w:lineRule="auto"/>
        <w:jc w:val="both"/>
        <w:rPr>
          <w:sz w:val="22"/>
          <w:szCs w:val="24"/>
          <w:u w:val="single"/>
        </w:rPr>
      </w:pPr>
      <w:r w:rsidRPr="00960292">
        <w:rPr>
          <w:sz w:val="22"/>
          <w:szCs w:val="24"/>
        </w:rPr>
        <w:t xml:space="preserve">в неделю </w:t>
      </w:r>
      <w:r w:rsidRPr="00960292">
        <w:rPr>
          <w:sz w:val="22"/>
          <w:szCs w:val="24"/>
          <w:u w:val="single"/>
        </w:rPr>
        <w:t xml:space="preserve"> 2 занятия_</w:t>
      </w:r>
    </w:p>
    <w:p w:rsidR="00274F27" w:rsidRDefault="00961F92" w:rsidP="00277CED">
      <w:pPr>
        <w:spacing w:line="276" w:lineRule="auto"/>
        <w:jc w:val="both"/>
        <w:rPr>
          <w:sz w:val="22"/>
          <w:szCs w:val="24"/>
        </w:rPr>
      </w:pPr>
      <w:r w:rsidRPr="00960292">
        <w:rPr>
          <w:sz w:val="22"/>
          <w:szCs w:val="24"/>
        </w:rPr>
        <w:t xml:space="preserve">Планирование составлено на основе </w:t>
      </w:r>
      <w:r w:rsidR="00F725E5">
        <w:rPr>
          <w:sz w:val="22"/>
          <w:szCs w:val="24"/>
        </w:rPr>
        <w:t xml:space="preserve">авторской </w:t>
      </w:r>
      <w:r w:rsidRPr="00960292">
        <w:rPr>
          <w:sz w:val="22"/>
          <w:szCs w:val="24"/>
        </w:rPr>
        <w:t xml:space="preserve">программы </w:t>
      </w:r>
      <w:r w:rsidR="00A0079E" w:rsidRPr="007D5672">
        <w:rPr>
          <w:sz w:val="22"/>
          <w:szCs w:val="24"/>
        </w:rPr>
        <w:t>«Физическ</w:t>
      </w:r>
      <w:r w:rsidR="00A0079E">
        <w:rPr>
          <w:sz w:val="22"/>
          <w:szCs w:val="24"/>
        </w:rPr>
        <w:t>ая культура</w:t>
      </w:r>
      <w:r w:rsidR="00A0079E" w:rsidRPr="007D5672">
        <w:rPr>
          <w:sz w:val="22"/>
          <w:szCs w:val="24"/>
        </w:rPr>
        <w:t xml:space="preserve"> в детском саду» </w:t>
      </w:r>
      <w:r w:rsidR="00A0079E">
        <w:rPr>
          <w:sz w:val="22"/>
          <w:szCs w:val="24"/>
        </w:rPr>
        <w:t>Л.И. Пензулаевой.- М.: Мозаика - Синтез, 20</w:t>
      </w:r>
      <w:r w:rsidR="00032802">
        <w:rPr>
          <w:sz w:val="22"/>
          <w:szCs w:val="24"/>
        </w:rPr>
        <w:t>14</w:t>
      </w:r>
      <w:r w:rsidRPr="00960292">
        <w:rPr>
          <w:sz w:val="22"/>
          <w:szCs w:val="24"/>
        </w:rPr>
        <w:t xml:space="preserve"> </w:t>
      </w:r>
      <w:r w:rsidR="00277CED" w:rsidRPr="00960292">
        <w:rPr>
          <w:sz w:val="22"/>
          <w:szCs w:val="24"/>
        </w:rPr>
        <w:t>г.</w:t>
      </w:r>
    </w:p>
    <w:p w:rsidR="00905525" w:rsidRPr="00960292" w:rsidRDefault="00905525" w:rsidP="00277CED">
      <w:pPr>
        <w:spacing w:line="276" w:lineRule="auto"/>
        <w:jc w:val="both"/>
        <w:rPr>
          <w:sz w:val="22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274F27" w:rsidRPr="00905525" w:rsidTr="005F66C9">
        <w:trPr>
          <w:trHeight w:val="330"/>
        </w:trPr>
        <w:tc>
          <w:tcPr>
            <w:tcW w:w="1061" w:type="dxa"/>
            <w:vMerge w:val="restart"/>
          </w:tcPr>
          <w:p w:rsidR="00274F27" w:rsidRPr="00905525" w:rsidRDefault="00274F27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274F27" w:rsidRPr="00905525" w:rsidRDefault="00274F27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274F27" w:rsidRPr="00905525" w:rsidRDefault="00274F27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74F27" w:rsidRPr="00905525" w:rsidRDefault="00274F27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274F27" w:rsidRPr="00905525" w:rsidTr="005F66C9">
        <w:trPr>
          <w:trHeight w:val="315"/>
        </w:trPr>
        <w:tc>
          <w:tcPr>
            <w:tcW w:w="1061" w:type="dxa"/>
            <w:vMerge/>
          </w:tcPr>
          <w:p w:rsidR="00274F27" w:rsidRPr="00905525" w:rsidRDefault="00274F27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274F27" w:rsidRPr="00905525" w:rsidRDefault="00274F27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274F27" w:rsidRPr="00905525" w:rsidRDefault="00274F27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274F27" w:rsidRPr="00905525" w:rsidRDefault="00274F27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8581F" w:rsidRPr="00905525" w:rsidTr="00F022BC">
        <w:tc>
          <w:tcPr>
            <w:tcW w:w="13324" w:type="dxa"/>
            <w:gridSpan w:val="4"/>
          </w:tcPr>
          <w:p w:rsidR="0008581F" w:rsidRPr="00905525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(4 ч.)</w:t>
            </w: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9.09.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Ходьба и бег в прямом направлении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Ходьба и бег в прямом направлении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Ходьба и бег «стайкой»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23.09.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Ходьба и бег «стайкой»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Прокатывание мячей «Прокати и догони»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Прокатывание мячей «Прокати и догони»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Ползание с опорой на ладони и колени «Доползи до погремушки»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Ползание с опорой на ладони и колени «Доползи до погремушки»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«Пойдем по мостику»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«Пойдем по мостику»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из обруча в обруч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из обруча в обруч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436" w:type="dxa"/>
          </w:tcPr>
          <w:p w:rsidR="0008581F" w:rsidRPr="00905525" w:rsidRDefault="0008581F" w:rsidP="00117C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Итоговое мероприятие к проекту «Мостик в страну математики»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8436" w:type="dxa"/>
          </w:tcPr>
          <w:p w:rsidR="0008581F" w:rsidRPr="00905525" w:rsidRDefault="00B93D6C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Итоговое мероприятие « Золотая осень»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01.11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7F3E8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«Пробеги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57003A">
              <w:rPr>
                <w:rFonts w:ascii="Times New Roman" w:hAnsi="Times New Roman" w:cs="Times New Roman"/>
                <w:sz w:val="22"/>
                <w:szCs w:val="24"/>
              </w:rPr>
              <w:t>4.11.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«В лес по тропинке»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«В лес по тропинке»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11.11.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«Через болото»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«Через болото»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Игровое задание с мячом «Прокати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Игровое задание с мячом «Прокати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«Лягушки-попрыгушки»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«Лягушки-попрыгушки»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со скамейки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со скамейки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9.12.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30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Ползание под дугу «Проползи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Ползание под дугу «Проползи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«Пройдем по мостику»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7F3E8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436" w:type="dxa"/>
          </w:tcPr>
          <w:p w:rsidR="0008581F" w:rsidRPr="00905525" w:rsidRDefault="0008581F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Итоговое мероприятие к проекту «Играем – математику изучаем»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«Пройдем по мостику»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36" w:type="dxa"/>
          </w:tcPr>
          <w:p w:rsidR="0008581F" w:rsidRPr="00905525" w:rsidRDefault="0008581F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Итоговое мероприятие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  к проекту 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Елочка- зеленая иголочка»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Игровое задание с мячом «Прокати – не задень»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7003A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«Пройди – не упади»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«Пройди – не упади»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«Зайки – прыгуны»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20.01.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«Зайки – прыгуны»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41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Прокатывание мячей друг другу «Прокати – поймай»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Прокатывание мячей друг другу «Прокати – поймай»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«Перешагни – не наступи»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Равновесие «Перешагни – не наступи»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«Веселые воробышки»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10.02.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«Веселые воробышки»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47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Лазание  в группировке «Под дугу»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17.02.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</w:tc>
        <w:tc>
          <w:tcPr>
            <w:tcW w:w="8436" w:type="dxa"/>
          </w:tcPr>
          <w:p w:rsidR="0008581F" w:rsidRPr="00905525" w:rsidRDefault="0008581F" w:rsidP="0071303A">
            <w:pPr>
              <w:rPr>
                <w:rFonts w:ascii="Times New Roman" w:hAnsi="Times New Roman" w:cs="Times New Roman"/>
                <w:sz w:val="22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Лазание  в группировке «Под дугу»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8436" w:type="dxa"/>
          </w:tcPr>
          <w:p w:rsidR="0008581F" w:rsidRPr="00905525" w:rsidRDefault="0008581F" w:rsidP="0014525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57003A">
              <w:rPr>
                <w:rFonts w:ascii="Times New Roman" w:hAnsi="Times New Roman" w:cs="Times New Roman"/>
                <w:sz w:val="22"/>
                <w:szCs w:val="24"/>
              </w:rPr>
              <w:t>Ходьба по доске боком приставным шагом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8436" w:type="dxa"/>
          </w:tcPr>
          <w:p w:rsidR="0008581F" w:rsidRPr="00905525" w:rsidRDefault="0008581F" w:rsidP="0014525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по доске боком приставным шагом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8436" w:type="dxa"/>
          </w:tcPr>
          <w:p w:rsidR="0008581F" w:rsidRPr="00F725E5" w:rsidRDefault="0008581F" w:rsidP="005036BA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725E5">
              <w:rPr>
                <w:rFonts w:ascii="Times New Roman" w:hAnsi="Times New Roman" w:cs="Times New Roman"/>
                <w:sz w:val="22"/>
              </w:rPr>
              <w:t>Бросание мяча через шнур двумя руками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F725E5">
              <w:rPr>
                <w:rFonts w:ascii="Times New Roman" w:hAnsi="Times New Roman" w:cs="Times New Roman"/>
                <w:sz w:val="22"/>
                <w:szCs w:val="24"/>
              </w:rPr>
              <w:t>3.03.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725E5">
              <w:rPr>
                <w:rFonts w:ascii="Times New Roman" w:hAnsi="Times New Roman" w:cs="Times New Roman"/>
                <w:sz w:val="22"/>
              </w:rPr>
              <w:t>Бросание мяча через шнур двумя руками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«Через канавку»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10.03.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«Через канавку»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55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о пол и ловля его руками</w:t>
            </w:r>
          </w:p>
        </w:tc>
        <w:tc>
          <w:tcPr>
            <w:tcW w:w="1843" w:type="dxa"/>
          </w:tcPr>
          <w:p w:rsidR="0008581F" w:rsidRPr="00905525" w:rsidRDefault="0008581F" w:rsidP="00DD3B9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56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о пол и ловля его руками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боком приставным шагом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боком приставным шагом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из кружка в кружок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62</w:t>
            </w:r>
          </w:p>
        </w:tc>
        <w:tc>
          <w:tcPr>
            <w:tcW w:w="8436" w:type="dxa"/>
          </w:tcPr>
          <w:p w:rsidR="0008581F" w:rsidRPr="00905525" w:rsidRDefault="0008581F" w:rsidP="003924A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из кружка в кружок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63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вверх и ловля его двумя руками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64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вверх и ловля его двумя руками</w:t>
            </w:r>
          </w:p>
        </w:tc>
        <w:tc>
          <w:tcPr>
            <w:tcW w:w="1843" w:type="dxa"/>
          </w:tcPr>
          <w:p w:rsidR="0008581F" w:rsidRPr="00905525" w:rsidRDefault="0008581F" w:rsidP="005F66C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по гимнастической скамейке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67</w:t>
            </w:r>
          </w:p>
        </w:tc>
        <w:tc>
          <w:tcPr>
            <w:tcW w:w="8436" w:type="dxa"/>
          </w:tcPr>
          <w:p w:rsidR="0008581F" w:rsidRPr="00905525" w:rsidRDefault="0008581F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Итоговое мероприятие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  к проекту 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Веселая математика»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28.04.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68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Прыжки со скамейки «Парашютисты»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69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вверх и ловля его двумя руками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Бросание мяча вверх и ловля его двумя руками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71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мелким, семенящим шагом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72</w:t>
            </w:r>
          </w:p>
        </w:tc>
        <w:tc>
          <w:tcPr>
            <w:tcW w:w="8436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Ходьба мелким, семенящим шагом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F022BC">
        <w:tc>
          <w:tcPr>
            <w:tcW w:w="13324" w:type="dxa"/>
            <w:gridSpan w:val="4"/>
          </w:tcPr>
          <w:p w:rsidR="0008581F" w:rsidRPr="00905525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 (4 ч.)</w:t>
            </w: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73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19.05.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74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75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26.05.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5F66C9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76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5F66C9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905525" w:rsidRDefault="00905525" w:rsidP="008C5569">
      <w:pPr>
        <w:jc w:val="center"/>
        <w:rPr>
          <w:b/>
          <w:sz w:val="24"/>
        </w:rPr>
      </w:pPr>
    </w:p>
    <w:p w:rsidR="00E317CA" w:rsidRDefault="00E317CA" w:rsidP="008C5569">
      <w:pPr>
        <w:jc w:val="center"/>
        <w:rPr>
          <w:b/>
          <w:sz w:val="24"/>
        </w:rPr>
      </w:pPr>
    </w:p>
    <w:p w:rsidR="00E317CA" w:rsidRDefault="00E317CA" w:rsidP="008C5569">
      <w:pPr>
        <w:jc w:val="center"/>
        <w:rPr>
          <w:b/>
          <w:sz w:val="24"/>
        </w:rPr>
      </w:pPr>
    </w:p>
    <w:p w:rsidR="00E317CA" w:rsidRPr="00F0098D" w:rsidRDefault="000954F6" w:rsidP="00E317CA">
      <w:pPr>
        <w:shd w:val="clear" w:color="auto" w:fill="FFFFFF" w:themeFill="background1"/>
        <w:jc w:val="center"/>
        <w:rPr>
          <w:rFonts w:eastAsia="Times New Roman" w:cs="Times New Roman"/>
          <w:b/>
          <w:sz w:val="24"/>
          <w:szCs w:val="27"/>
          <w:lang w:eastAsia="ru-RU"/>
        </w:rPr>
      </w:pPr>
      <w:r>
        <w:rPr>
          <w:rFonts w:eastAsia="Times New Roman" w:cs="Times New Roman"/>
          <w:b/>
          <w:noProof/>
          <w:sz w:val="24"/>
          <w:szCs w:val="27"/>
          <w:lang w:eastAsia="ru-RU"/>
        </w:rPr>
        <w:lastRenderedPageBreak/>
        <w:drawing>
          <wp:inline distT="0" distB="0" distL="0" distR="0">
            <wp:extent cx="9721215" cy="7063679"/>
            <wp:effectExtent l="0" t="0" r="0" b="4445"/>
            <wp:docPr id="5" name="Рисунок 5" descr="C:\Users\User\Pictures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g03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CA" w:rsidRPr="00F0098D">
        <w:rPr>
          <w:rFonts w:eastAsia="Times New Roman" w:cs="Times New Roman"/>
          <w:b/>
          <w:sz w:val="24"/>
          <w:szCs w:val="27"/>
          <w:lang w:eastAsia="ru-RU"/>
        </w:rPr>
        <w:lastRenderedPageBreak/>
        <w:t>Введение в художественную литературу</w:t>
      </w:r>
    </w:p>
    <w:p w:rsidR="00E317CA" w:rsidRDefault="00E317CA" w:rsidP="00E317CA">
      <w:pPr>
        <w:shd w:val="clear" w:color="auto" w:fill="FFFFFF" w:themeFill="background1"/>
        <w:jc w:val="center"/>
        <w:rPr>
          <w:rFonts w:eastAsia="Times New Roman" w:cs="Times New Roman"/>
          <w:sz w:val="24"/>
          <w:szCs w:val="27"/>
          <w:lang w:eastAsia="ru-RU"/>
        </w:rPr>
      </w:pPr>
      <w:r>
        <w:rPr>
          <w:rFonts w:eastAsia="Times New Roman" w:cs="Times New Roman"/>
          <w:sz w:val="24"/>
          <w:szCs w:val="27"/>
          <w:lang w:eastAsia="ru-RU"/>
        </w:rPr>
        <w:t>Пояснительная записка</w:t>
      </w:r>
    </w:p>
    <w:p w:rsidR="00E317CA" w:rsidRDefault="00E317CA" w:rsidP="00E317CA">
      <w:pPr>
        <w:shd w:val="clear" w:color="auto" w:fill="FFFFFF" w:themeFill="background1"/>
        <w:jc w:val="center"/>
        <w:rPr>
          <w:rFonts w:eastAsia="Times New Roman" w:cs="Times New Roman"/>
          <w:sz w:val="24"/>
          <w:szCs w:val="27"/>
          <w:lang w:eastAsia="ru-RU"/>
        </w:rPr>
      </w:pPr>
    </w:p>
    <w:p w:rsidR="00E317CA" w:rsidRPr="007D5672" w:rsidRDefault="00E317CA" w:rsidP="00E317CA">
      <w:pPr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 xml:space="preserve">Рабочая программа курса «Введение в художественную литературу» составлена на основе авторской программы «Наши книжки» </w:t>
      </w:r>
      <w:r>
        <w:rPr>
          <w:sz w:val="22"/>
          <w:szCs w:val="24"/>
        </w:rPr>
        <w:t>Чиндиловой</w:t>
      </w:r>
      <w:r w:rsidRPr="007D5672">
        <w:rPr>
          <w:sz w:val="22"/>
          <w:szCs w:val="24"/>
        </w:rPr>
        <w:t xml:space="preserve"> О.В.,  Баде</w:t>
      </w:r>
      <w:r>
        <w:rPr>
          <w:sz w:val="22"/>
          <w:szCs w:val="24"/>
        </w:rPr>
        <w:t>новой</w:t>
      </w:r>
      <w:r w:rsidRPr="007D5672">
        <w:rPr>
          <w:sz w:val="22"/>
          <w:szCs w:val="24"/>
        </w:rPr>
        <w:t xml:space="preserve"> А.В. и является обязательной частью образовательной программы дошкольного учреждения.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Задачи: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учить слушать чтение, рассказ воспитателя вместе с группой сверстников;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развивать способность слушать и слышать художественный текст;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развивать эмоциональную отзывчивость на литературные произведения, готовность активно реагировать на содержание текста;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включать детей в игровую деятельность, учить выполнять игровые действия, соответствующие содержанию текста;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учить рассматривать книги с яркими, крупными иллюстрациями; узнавать на иллюстрациях литературных героев;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отвечать на элементарные актуальные вопросы по содержанию текста и иллюстрации (Кого видишь? Где облака? Что белка грызёт? и пр.);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–  учить запоминать отдельные слова, выражения из текста.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Результатом реализации программы будет: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- приобретение детьми опыта  читательской деятельности, 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- формирование элементарного круга чтения, 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- приобщение к основам читательской культуры, 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 xml:space="preserve">- присвоение важнейших читательских умений, связанных с такими сферами читательской деятельности, как  эмоциональная реакция на текст 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Структура занятия: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Обращение к прочитанному на прошлом занятии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Обсуждение новой темы занятия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Чтение с остановками нового текста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Беседа о прочитанном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Выполнение заданий 1-3 по тетради</w:t>
      </w:r>
    </w:p>
    <w:p w:rsidR="00E317CA" w:rsidRPr="007D5672" w:rsidRDefault="00E317CA" w:rsidP="00E317CA">
      <w:pPr>
        <w:pStyle w:val="a4"/>
        <w:numPr>
          <w:ilvl w:val="0"/>
          <w:numId w:val="4"/>
        </w:num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  <w:r w:rsidRPr="007D5672">
        <w:rPr>
          <w:rFonts w:eastAsia="Times New Roman" w:cs="Times New Roman"/>
          <w:sz w:val="22"/>
          <w:szCs w:val="27"/>
          <w:lang w:eastAsia="ru-RU"/>
        </w:rPr>
        <w:t>Прогнозирование темы будущего чтения (3 рисунок в нижнем ряду)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E317CA" w:rsidRPr="007D5672" w:rsidRDefault="00E317CA" w:rsidP="00E317CA">
      <w:pPr>
        <w:ind w:left="426" w:firstLine="283"/>
        <w:jc w:val="center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Промежуточные результаты освоения программы</w:t>
      </w:r>
    </w:p>
    <w:p w:rsidR="00E317CA" w:rsidRPr="007D5672" w:rsidRDefault="00E317CA" w:rsidP="00E317CA">
      <w:pPr>
        <w:shd w:val="clear" w:color="auto" w:fill="FFFFFF" w:themeFill="background1"/>
        <w:ind w:left="426" w:firstLine="283"/>
        <w:rPr>
          <w:sz w:val="24"/>
        </w:rPr>
      </w:pP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color w:val="0F1419"/>
          <w:sz w:val="22"/>
        </w:rPr>
      </w:pPr>
      <w:r w:rsidRPr="007D5672">
        <w:rPr>
          <w:color w:val="0F1419"/>
          <w:sz w:val="22"/>
        </w:rPr>
        <w:t>Слушает доступные по содержанию стихи, сказки, рассказы.</w:t>
      </w: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color w:val="0F1419"/>
          <w:sz w:val="22"/>
        </w:rPr>
      </w:pPr>
      <w:r w:rsidRPr="007D5672">
        <w:rPr>
          <w:color w:val="0F1419"/>
          <w:sz w:val="22"/>
        </w:rPr>
        <w:t>При повторном чтении проговаривает слова, небольшие фразы.</w:t>
      </w: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color w:val="0F1419"/>
          <w:sz w:val="22"/>
        </w:rPr>
      </w:pPr>
      <w:r w:rsidRPr="007D5672">
        <w:rPr>
          <w:color w:val="0F1419"/>
          <w:sz w:val="22"/>
        </w:rPr>
        <w:t>Рассматривает иллюстрации в знакомых книжках  с помощью воспитателя.</w:t>
      </w: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color w:val="0F1419"/>
          <w:sz w:val="22"/>
        </w:rPr>
      </w:pPr>
      <w:r w:rsidRPr="007D5672">
        <w:rPr>
          <w:color w:val="0F1419"/>
          <w:sz w:val="22"/>
        </w:rPr>
        <w:t xml:space="preserve"> Задает вопросы к картинкам: Кто это? Что делает?</w:t>
      </w: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color w:val="0F1419"/>
          <w:sz w:val="22"/>
        </w:rPr>
      </w:pPr>
      <w:r w:rsidRPr="007D5672">
        <w:rPr>
          <w:color w:val="0F1419"/>
          <w:sz w:val="22"/>
        </w:rPr>
        <w:t>Сосредоточенно слушает литературные произведения с наглядным сопровождением.</w:t>
      </w:r>
    </w:p>
    <w:p w:rsidR="00E317CA" w:rsidRPr="007D5672" w:rsidRDefault="00E317CA" w:rsidP="00E317CA">
      <w:pPr>
        <w:pStyle w:val="a4"/>
        <w:numPr>
          <w:ilvl w:val="0"/>
          <w:numId w:val="7"/>
        </w:numPr>
        <w:ind w:left="426" w:firstLine="283"/>
        <w:rPr>
          <w:sz w:val="24"/>
        </w:rPr>
      </w:pPr>
      <w:r w:rsidRPr="007D5672">
        <w:rPr>
          <w:color w:val="0F1419"/>
          <w:sz w:val="22"/>
        </w:rPr>
        <w:t>Может сосредоточенно слушать литературные произведения без наглядного сопровождения.</w:t>
      </w:r>
    </w:p>
    <w:p w:rsidR="00E317CA" w:rsidRPr="007D5672" w:rsidRDefault="00E317CA" w:rsidP="00E317CA">
      <w:pPr>
        <w:ind w:left="426" w:firstLine="283"/>
        <w:rPr>
          <w:sz w:val="24"/>
        </w:rPr>
      </w:pPr>
    </w:p>
    <w:p w:rsidR="00E317CA" w:rsidRDefault="00E317CA" w:rsidP="00E317CA">
      <w:pPr>
        <w:ind w:left="426" w:firstLine="283"/>
        <w:rPr>
          <w:sz w:val="24"/>
        </w:rPr>
      </w:pPr>
    </w:p>
    <w:p w:rsidR="00E317CA" w:rsidRDefault="00E317CA" w:rsidP="00E317CA">
      <w:pPr>
        <w:ind w:left="426" w:firstLine="283"/>
        <w:rPr>
          <w:sz w:val="24"/>
        </w:rPr>
      </w:pPr>
    </w:p>
    <w:p w:rsidR="00E317CA" w:rsidRDefault="00E317CA" w:rsidP="00E317CA">
      <w:pPr>
        <w:ind w:left="426" w:firstLine="283"/>
        <w:rPr>
          <w:sz w:val="24"/>
        </w:rPr>
      </w:pPr>
    </w:p>
    <w:p w:rsidR="00E317CA" w:rsidRDefault="00E317CA" w:rsidP="00E317CA">
      <w:pPr>
        <w:ind w:left="426" w:firstLine="283"/>
        <w:rPr>
          <w:sz w:val="24"/>
        </w:rPr>
      </w:pPr>
    </w:p>
    <w:p w:rsidR="00E317CA" w:rsidRDefault="00E317CA" w:rsidP="00E317CA"/>
    <w:p w:rsidR="00E317CA" w:rsidRDefault="00E317CA" w:rsidP="00E317CA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lang w:eastAsia="ja-JP"/>
        </w:rPr>
        <w:lastRenderedPageBreak/>
        <w:t>Календарно</w:t>
      </w:r>
      <w:r w:rsidRPr="00A03CAB">
        <w:rPr>
          <w:sz w:val="24"/>
          <w:szCs w:val="24"/>
        </w:rPr>
        <w:t xml:space="preserve"> </w:t>
      </w:r>
      <w:r>
        <w:rPr>
          <w:sz w:val="24"/>
          <w:szCs w:val="24"/>
        </w:rPr>
        <w:t>- т</w:t>
      </w:r>
      <w:r w:rsidRPr="00A03CAB">
        <w:rPr>
          <w:sz w:val="24"/>
          <w:szCs w:val="24"/>
        </w:rPr>
        <w:t>ематическое планирование</w:t>
      </w:r>
    </w:p>
    <w:p w:rsidR="00E317CA" w:rsidRPr="00F0098D" w:rsidRDefault="00E317CA" w:rsidP="00E317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Введение в художественную литературу</w:t>
      </w:r>
    </w:p>
    <w:p w:rsidR="00E317CA" w:rsidRPr="00A03CAB" w:rsidRDefault="00E317CA" w:rsidP="00E317CA">
      <w:pPr>
        <w:jc w:val="both"/>
        <w:rPr>
          <w:sz w:val="24"/>
          <w:szCs w:val="24"/>
        </w:rPr>
      </w:pPr>
    </w:p>
    <w:p w:rsidR="00E317CA" w:rsidRPr="00960292" w:rsidRDefault="00E317CA" w:rsidP="00E317CA">
      <w:pPr>
        <w:ind w:left="426" w:firstLine="283"/>
        <w:jc w:val="both"/>
        <w:rPr>
          <w:sz w:val="22"/>
          <w:szCs w:val="24"/>
        </w:rPr>
      </w:pPr>
      <w:r w:rsidRPr="00960292">
        <w:rPr>
          <w:sz w:val="22"/>
          <w:szCs w:val="24"/>
        </w:rPr>
        <w:t>Количество часов __</w:t>
      </w:r>
      <w:r>
        <w:rPr>
          <w:sz w:val="22"/>
          <w:szCs w:val="24"/>
          <w:u w:val="single"/>
        </w:rPr>
        <w:t>38</w:t>
      </w:r>
      <w:r w:rsidRPr="00960292">
        <w:rPr>
          <w:sz w:val="22"/>
          <w:szCs w:val="24"/>
        </w:rPr>
        <w:t>_  в год</w:t>
      </w:r>
    </w:p>
    <w:p w:rsidR="00E317CA" w:rsidRPr="00960292" w:rsidRDefault="00E317CA" w:rsidP="00E317CA">
      <w:pPr>
        <w:ind w:left="426" w:firstLine="283"/>
        <w:jc w:val="both"/>
        <w:rPr>
          <w:sz w:val="22"/>
          <w:szCs w:val="24"/>
        </w:rPr>
      </w:pPr>
      <w:r w:rsidRPr="00960292">
        <w:rPr>
          <w:sz w:val="22"/>
          <w:szCs w:val="24"/>
        </w:rPr>
        <w:t xml:space="preserve">в неделю </w:t>
      </w:r>
      <w:r w:rsidRPr="00960292">
        <w:rPr>
          <w:sz w:val="22"/>
          <w:szCs w:val="24"/>
          <w:u w:val="single"/>
        </w:rPr>
        <w:t xml:space="preserve"> 1 занятие</w:t>
      </w:r>
    </w:p>
    <w:p w:rsidR="00E317CA" w:rsidRPr="00960292" w:rsidRDefault="00E317CA" w:rsidP="00E317CA">
      <w:pPr>
        <w:spacing w:line="276" w:lineRule="auto"/>
        <w:ind w:left="426" w:firstLine="283"/>
        <w:jc w:val="both"/>
        <w:rPr>
          <w:sz w:val="22"/>
          <w:szCs w:val="24"/>
        </w:rPr>
      </w:pPr>
      <w:r w:rsidRPr="00960292">
        <w:rPr>
          <w:sz w:val="22"/>
          <w:szCs w:val="24"/>
        </w:rPr>
        <w:t xml:space="preserve">Планирование составлено на основе авторской программы </w:t>
      </w:r>
      <w:r>
        <w:rPr>
          <w:sz w:val="22"/>
          <w:szCs w:val="24"/>
        </w:rPr>
        <w:t>Чиндиловой О.В.,  Баденовой</w:t>
      </w:r>
      <w:r w:rsidRPr="00960292">
        <w:rPr>
          <w:sz w:val="22"/>
          <w:szCs w:val="24"/>
        </w:rPr>
        <w:t xml:space="preserve"> А.В. «Наши книжки». - М.:, Баласс, 20</w:t>
      </w:r>
      <w:r w:rsidR="00AB6DE3">
        <w:rPr>
          <w:sz w:val="22"/>
          <w:szCs w:val="24"/>
        </w:rPr>
        <w:t>14</w:t>
      </w:r>
    </w:p>
    <w:p w:rsidR="00E317CA" w:rsidRDefault="00E317CA" w:rsidP="00E317CA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E317CA" w:rsidRPr="00960292" w:rsidTr="00C8483D">
        <w:trPr>
          <w:trHeight w:val="330"/>
        </w:trPr>
        <w:tc>
          <w:tcPr>
            <w:tcW w:w="1061" w:type="dxa"/>
            <w:vMerge w:val="restart"/>
          </w:tcPr>
          <w:p w:rsidR="00E317CA" w:rsidRPr="00960292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E317CA" w:rsidRPr="00960292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E317CA" w:rsidRPr="00960292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317CA" w:rsidRPr="00960292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E317CA" w:rsidRPr="00960292" w:rsidTr="00C8483D">
        <w:trPr>
          <w:trHeight w:val="315"/>
        </w:trPr>
        <w:tc>
          <w:tcPr>
            <w:tcW w:w="1061" w:type="dxa"/>
            <w:vMerge/>
          </w:tcPr>
          <w:p w:rsidR="00E317CA" w:rsidRPr="00960292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E317CA" w:rsidRPr="00960292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E317CA" w:rsidRPr="00960292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E317CA" w:rsidRPr="00960292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8581F" w:rsidRPr="00960292" w:rsidTr="00F022BC">
        <w:tc>
          <w:tcPr>
            <w:tcW w:w="13324" w:type="dxa"/>
            <w:gridSpan w:val="4"/>
          </w:tcPr>
          <w:p w:rsidR="0008581F" w:rsidRPr="00960292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(2 ч.)</w:t>
            </w: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Ю. Тувим «Овощи»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0"/>
              </w:rPr>
              <w:t>В. Маяковский «Тучкины штучки»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0"/>
              </w:rPr>
              <w:t>Сказка «Теремок»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29.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0"/>
              </w:rPr>
              <w:t>Сказка «Теремок»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С. Маршак «Сказка о глупом мышонке»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С. Маршак «Сказка о глупом мышонке»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Д. Хармс «Кораблик»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В. Сутеев «Кто сказал «мяу»?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В. Сутеев «Кто сказал «мяу»?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С. Михалков «Котята»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«Кот, петух и лиса»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«Кот, петух и лиса»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«Маша и медведь»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«Маша и медведь»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Стихи о новогодней елке.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621CE7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21CE7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Разноцветные загадки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621CE7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К. Чуковский «Мойдодыр»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К. Чуковский «Мойдодыр»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С. Михалков «Усатый-полосатый»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26.01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М. Пришвин «Ребята и утята»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С. Козлов «Солнечный заяц и медвежонок»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Стихи о бабушках и внуках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Стихи о мамах и детях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Стихи о мамах и детях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«Лисичка со скалочкой»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111C55">
              <w:rPr>
                <w:rFonts w:ascii="Times New Roman" w:hAnsi="Times New Roman" w:cs="Times New Roman"/>
                <w:sz w:val="22"/>
                <w:szCs w:val="24"/>
              </w:rPr>
              <w:t>Сказка «Лисичка со скалочкой»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8436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E2953">
              <w:rPr>
                <w:rFonts w:ascii="Times New Roman" w:hAnsi="Times New Roman" w:cs="Times New Roman"/>
                <w:sz w:val="22"/>
                <w:szCs w:val="24"/>
              </w:rPr>
              <w:t>Утренник посвященный Дню защитника Отечества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30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Е. Чарушин «Как Томка научился плавать»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«Три медведя»</w:t>
            </w:r>
          </w:p>
        </w:tc>
        <w:tc>
          <w:tcPr>
            <w:tcW w:w="1843" w:type="dxa"/>
          </w:tcPr>
          <w:p w:rsidR="0008581F" w:rsidRPr="00567B4C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621CE7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Сказка «Три медведя»</w:t>
            </w:r>
          </w:p>
        </w:tc>
        <w:tc>
          <w:tcPr>
            <w:tcW w:w="1843" w:type="dxa"/>
          </w:tcPr>
          <w:p w:rsidR="0008581F" w:rsidRPr="006374AE" w:rsidRDefault="0008581F" w:rsidP="002E5F6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Ю. Мориц «Веселая лягушка»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Г. Цыферов «Про друзей»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</w:rPr>
            </w:pPr>
            <w:r w:rsidRPr="00621CE7">
              <w:rPr>
                <w:rFonts w:ascii="Times New Roman" w:hAnsi="Times New Roman" w:cs="Times New Roman"/>
                <w:sz w:val="22"/>
                <w:szCs w:val="24"/>
              </w:rPr>
              <w:t>С. Прокофьева «Сказка про маленький дубок»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14ED0" w:rsidTr="00C8483D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А. Барто «Девочка-ревушка»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14ED0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14ED0" w:rsidTr="00F022BC">
        <w:tc>
          <w:tcPr>
            <w:tcW w:w="13324" w:type="dxa"/>
            <w:gridSpan w:val="4"/>
          </w:tcPr>
          <w:p w:rsidR="0008581F" w:rsidRPr="00914ED0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Мониторинг (2 ч.)</w:t>
            </w:r>
          </w:p>
        </w:tc>
      </w:tr>
      <w:tr w:rsidR="0008581F" w:rsidRPr="00914ED0" w:rsidTr="00C8483D">
        <w:tc>
          <w:tcPr>
            <w:tcW w:w="1061" w:type="dxa"/>
          </w:tcPr>
          <w:p w:rsidR="0008581F" w:rsidRPr="00914ED0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A9289D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18.05.17</w:t>
            </w:r>
          </w:p>
        </w:tc>
        <w:tc>
          <w:tcPr>
            <w:tcW w:w="1984" w:type="dxa"/>
          </w:tcPr>
          <w:p w:rsidR="0008581F" w:rsidRPr="00914ED0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14ED0" w:rsidTr="00C8483D">
        <w:tc>
          <w:tcPr>
            <w:tcW w:w="1061" w:type="dxa"/>
          </w:tcPr>
          <w:p w:rsidR="0008581F" w:rsidRPr="00914ED0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A9289D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25.05.17</w:t>
            </w:r>
          </w:p>
        </w:tc>
        <w:tc>
          <w:tcPr>
            <w:tcW w:w="1984" w:type="dxa"/>
          </w:tcPr>
          <w:p w:rsidR="0008581F" w:rsidRPr="00914ED0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E317CA" w:rsidRDefault="00E317CA" w:rsidP="00E317CA"/>
    <w:p w:rsidR="00E317CA" w:rsidRPr="00D67C4F" w:rsidRDefault="00E317CA" w:rsidP="00E317CA">
      <w:pPr>
        <w:jc w:val="center"/>
        <w:rPr>
          <w:b/>
          <w:sz w:val="24"/>
        </w:rPr>
      </w:pPr>
      <w:r w:rsidRPr="00D67C4F">
        <w:rPr>
          <w:b/>
          <w:sz w:val="24"/>
        </w:rPr>
        <w:t xml:space="preserve">Музыка </w:t>
      </w:r>
    </w:p>
    <w:p w:rsidR="00E317CA" w:rsidRDefault="00E317CA" w:rsidP="00E317CA">
      <w:pPr>
        <w:jc w:val="center"/>
        <w:rPr>
          <w:sz w:val="24"/>
        </w:rPr>
      </w:pPr>
      <w:r w:rsidRPr="00D67C4F">
        <w:rPr>
          <w:sz w:val="24"/>
        </w:rPr>
        <w:t>Пояснительная записка</w:t>
      </w:r>
    </w:p>
    <w:p w:rsidR="00E317CA" w:rsidRDefault="00E317CA" w:rsidP="00E317CA">
      <w:pPr>
        <w:jc w:val="center"/>
        <w:rPr>
          <w:sz w:val="24"/>
        </w:rPr>
      </w:pPr>
    </w:p>
    <w:p w:rsidR="00E317CA" w:rsidRPr="007D5672" w:rsidRDefault="00E317CA" w:rsidP="00E317CA">
      <w:pPr>
        <w:ind w:left="426" w:firstLine="283"/>
        <w:rPr>
          <w:sz w:val="22"/>
          <w:szCs w:val="24"/>
        </w:rPr>
      </w:pPr>
      <w:r>
        <w:rPr>
          <w:sz w:val="24"/>
          <w:szCs w:val="24"/>
        </w:rPr>
        <w:t xml:space="preserve">   </w:t>
      </w:r>
      <w:r w:rsidRPr="007D5672">
        <w:rPr>
          <w:sz w:val="22"/>
          <w:szCs w:val="24"/>
        </w:rPr>
        <w:t>Рабочая программа курса «Музыка» составлена на основе авторской программы по музыкальному воспитанию  детей дошкольного возраста «Ладушки» И. Каплуновой , И. Новоскольцевой,  и является частью образовательной программы дошкольного учреждения, формируемой участниками образовательных отношений (вариативной).</w:t>
      </w:r>
    </w:p>
    <w:p w:rsidR="00E317CA" w:rsidRPr="007D5672" w:rsidRDefault="00E317CA" w:rsidP="00E317CA">
      <w:pPr>
        <w:ind w:left="426" w:firstLine="283"/>
        <w:jc w:val="both"/>
        <w:rPr>
          <w:sz w:val="22"/>
        </w:rPr>
      </w:pPr>
      <w:r w:rsidRPr="007D5672">
        <w:rPr>
          <w:sz w:val="22"/>
        </w:rPr>
        <w:t>Основная задача – введение ребенка в мир музыки с радостью и улыбкой.</w:t>
      </w:r>
    </w:p>
    <w:p w:rsidR="00E317CA" w:rsidRPr="007D5672" w:rsidRDefault="00E317CA" w:rsidP="00E317CA">
      <w:pPr>
        <w:ind w:left="426" w:firstLine="283"/>
        <w:jc w:val="both"/>
        <w:rPr>
          <w:sz w:val="22"/>
        </w:rPr>
      </w:pPr>
      <w:r w:rsidRPr="007D5672">
        <w:rPr>
          <w:sz w:val="22"/>
        </w:rPr>
        <w:t>Задачи: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Подготовить детей к восприятию музыкальных образов и представлений.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Заложить основы гармонического развития (развитие слуха, голоса, внимания, движения, чувства ритма и красоты мелодии, развитие музыкальных способностей).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Приобщить детей к русской народно-традиционной и мировой музыкальной культуре.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Развивать коммуникативные способности.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Научить детей творчески использовать музыкальные впечатления в повседневной жизни.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Познакомить детей с разнообразием музыкальных форм и жанров в привлекательной и доступной форме.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Обогатить детей музыкальными знаниями и представлениями в музыкальной игре.</w:t>
      </w:r>
    </w:p>
    <w:p w:rsidR="00E317CA" w:rsidRPr="007D5672" w:rsidRDefault="00E317CA" w:rsidP="00E317CA">
      <w:pPr>
        <w:pStyle w:val="a4"/>
        <w:numPr>
          <w:ilvl w:val="0"/>
          <w:numId w:val="2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Развивать детское творчество во всех видах музыкальной деятельности.</w:t>
      </w:r>
    </w:p>
    <w:p w:rsidR="00E317CA" w:rsidRPr="007D5672" w:rsidRDefault="00E317CA" w:rsidP="00E317CA">
      <w:pPr>
        <w:pStyle w:val="a4"/>
        <w:ind w:left="426" w:firstLine="283"/>
        <w:jc w:val="both"/>
        <w:rPr>
          <w:b/>
          <w:i/>
          <w:sz w:val="22"/>
        </w:rPr>
      </w:pPr>
      <w:r w:rsidRPr="007D5672">
        <w:rPr>
          <w:b/>
          <w:i/>
          <w:sz w:val="22"/>
        </w:rPr>
        <w:t>Структура занятий: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Приветствие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Музыкально-ритмические движения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Пальчиковая гимнастика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Слушание музыки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>Распевание, пение</w:t>
      </w:r>
    </w:p>
    <w:p w:rsidR="00E317CA" w:rsidRPr="007D5672" w:rsidRDefault="00E317CA" w:rsidP="00E317CA">
      <w:pPr>
        <w:pStyle w:val="a4"/>
        <w:numPr>
          <w:ilvl w:val="0"/>
          <w:numId w:val="3"/>
        </w:numPr>
        <w:ind w:left="426" w:firstLine="283"/>
        <w:jc w:val="both"/>
        <w:rPr>
          <w:sz w:val="22"/>
        </w:rPr>
      </w:pPr>
      <w:r w:rsidRPr="007D5672">
        <w:rPr>
          <w:sz w:val="22"/>
        </w:rPr>
        <w:t xml:space="preserve">Пляски, игры, хороводы </w:t>
      </w:r>
    </w:p>
    <w:p w:rsidR="00E317CA" w:rsidRPr="007D5672" w:rsidRDefault="00E317CA" w:rsidP="00E317CA">
      <w:pPr>
        <w:ind w:left="426" w:firstLine="283"/>
        <w:rPr>
          <w:sz w:val="22"/>
        </w:rPr>
      </w:pPr>
      <w:r w:rsidRPr="007D5672">
        <w:rPr>
          <w:b/>
          <w:i/>
          <w:sz w:val="22"/>
        </w:rPr>
        <w:t>Диагностика</w:t>
      </w:r>
      <w:r w:rsidRPr="007D5672">
        <w:rPr>
          <w:sz w:val="22"/>
        </w:rPr>
        <w:t xml:space="preserve"> проводится по четырем основным параметрам:</w:t>
      </w:r>
    </w:p>
    <w:p w:rsidR="00E317CA" w:rsidRPr="007D5672" w:rsidRDefault="00E317CA" w:rsidP="00E317CA">
      <w:pPr>
        <w:ind w:left="426" w:firstLine="283"/>
        <w:rPr>
          <w:b/>
          <w:i/>
          <w:sz w:val="22"/>
        </w:rPr>
      </w:pPr>
      <w:r w:rsidRPr="007D5672">
        <w:rPr>
          <w:b/>
          <w:i/>
          <w:sz w:val="22"/>
        </w:rPr>
        <w:t>1-ое полугодие</w:t>
      </w:r>
    </w:p>
    <w:p w:rsidR="00E317CA" w:rsidRPr="007D5672" w:rsidRDefault="00E317CA" w:rsidP="00E317CA">
      <w:pPr>
        <w:pStyle w:val="a4"/>
        <w:numPr>
          <w:ilvl w:val="0"/>
          <w:numId w:val="5"/>
        </w:numPr>
        <w:ind w:left="426" w:firstLine="283"/>
        <w:rPr>
          <w:sz w:val="22"/>
        </w:rPr>
      </w:pPr>
      <w:r w:rsidRPr="007D5672">
        <w:rPr>
          <w:sz w:val="22"/>
        </w:rPr>
        <w:t>Движение: двигается с детьми, принимает участие в играх, плясках.</w:t>
      </w:r>
    </w:p>
    <w:p w:rsidR="00E317CA" w:rsidRPr="007D5672" w:rsidRDefault="00E317CA" w:rsidP="00E317CA">
      <w:pPr>
        <w:pStyle w:val="a4"/>
        <w:numPr>
          <w:ilvl w:val="0"/>
          <w:numId w:val="5"/>
        </w:numPr>
        <w:ind w:left="426" w:firstLine="283"/>
        <w:rPr>
          <w:sz w:val="22"/>
        </w:rPr>
      </w:pPr>
      <w:r w:rsidRPr="007D5672">
        <w:rPr>
          <w:sz w:val="22"/>
        </w:rPr>
        <w:t>Подпевание: принимает участие</w:t>
      </w:r>
    </w:p>
    <w:p w:rsidR="00E317CA" w:rsidRPr="007D5672" w:rsidRDefault="00E317CA" w:rsidP="00E317CA">
      <w:pPr>
        <w:pStyle w:val="a4"/>
        <w:numPr>
          <w:ilvl w:val="0"/>
          <w:numId w:val="5"/>
        </w:numPr>
        <w:ind w:left="426" w:firstLine="283"/>
        <w:rPr>
          <w:sz w:val="22"/>
        </w:rPr>
      </w:pPr>
      <w:r w:rsidRPr="007D5672">
        <w:rPr>
          <w:sz w:val="22"/>
        </w:rPr>
        <w:t>Чувство ритма: хлопает в ладоши, принимает участие в дидактических играх.</w:t>
      </w:r>
    </w:p>
    <w:p w:rsidR="00E317CA" w:rsidRPr="007D5672" w:rsidRDefault="00E317CA" w:rsidP="00E317CA">
      <w:pPr>
        <w:ind w:left="426" w:firstLine="283"/>
        <w:rPr>
          <w:b/>
          <w:i/>
          <w:sz w:val="22"/>
        </w:rPr>
      </w:pPr>
      <w:r w:rsidRPr="007D5672">
        <w:rPr>
          <w:b/>
          <w:i/>
          <w:sz w:val="22"/>
        </w:rPr>
        <w:lastRenderedPageBreak/>
        <w:t>2-ое полугодие</w:t>
      </w:r>
    </w:p>
    <w:p w:rsidR="00E317CA" w:rsidRPr="007D5672" w:rsidRDefault="00E317CA" w:rsidP="00E317CA">
      <w:pPr>
        <w:pStyle w:val="a4"/>
        <w:numPr>
          <w:ilvl w:val="0"/>
          <w:numId w:val="6"/>
        </w:numPr>
        <w:ind w:left="426" w:firstLine="283"/>
        <w:rPr>
          <w:sz w:val="22"/>
        </w:rPr>
      </w:pPr>
      <w:r w:rsidRPr="007D5672">
        <w:rPr>
          <w:sz w:val="22"/>
        </w:rPr>
        <w:t>Движение: принимает участие в играх, плясках, ритмично двигается.</w:t>
      </w:r>
    </w:p>
    <w:p w:rsidR="00E317CA" w:rsidRPr="007D5672" w:rsidRDefault="00E317CA" w:rsidP="00E317CA">
      <w:pPr>
        <w:pStyle w:val="a4"/>
        <w:numPr>
          <w:ilvl w:val="0"/>
          <w:numId w:val="6"/>
        </w:numPr>
        <w:ind w:left="426" w:firstLine="283"/>
        <w:rPr>
          <w:sz w:val="22"/>
        </w:rPr>
      </w:pPr>
      <w:r w:rsidRPr="007D5672">
        <w:rPr>
          <w:sz w:val="22"/>
        </w:rPr>
        <w:t>Подпевание: принимает участие.</w:t>
      </w:r>
    </w:p>
    <w:p w:rsidR="00E317CA" w:rsidRPr="007D5672" w:rsidRDefault="00E317CA" w:rsidP="00E317CA">
      <w:pPr>
        <w:pStyle w:val="a4"/>
        <w:numPr>
          <w:ilvl w:val="0"/>
          <w:numId w:val="6"/>
        </w:numPr>
        <w:ind w:left="426" w:firstLine="283"/>
        <w:rPr>
          <w:sz w:val="22"/>
        </w:rPr>
      </w:pPr>
      <w:r w:rsidRPr="007D5672">
        <w:rPr>
          <w:sz w:val="22"/>
        </w:rPr>
        <w:t>Чувство ритма: хлопает в ладоши, принимает участие в дидактических играх, узнает некоторые инструменты.</w:t>
      </w:r>
    </w:p>
    <w:p w:rsidR="00E317CA" w:rsidRPr="007D5672" w:rsidRDefault="00E317CA" w:rsidP="00E317CA">
      <w:pPr>
        <w:pStyle w:val="a4"/>
        <w:numPr>
          <w:ilvl w:val="0"/>
          <w:numId w:val="6"/>
        </w:numPr>
        <w:ind w:left="426" w:firstLine="283"/>
        <w:rPr>
          <w:sz w:val="22"/>
        </w:rPr>
      </w:pPr>
      <w:r w:rsidRPr="007D5672">
        <w:rPr>
          <w:sz w:val="22"/>
        </w:rPr>
        <w:t>Слушание музыки: узнает музыкальные произведения, может подобрать к ним картинку или игрушку.</w:t>
      </w:r>
    </w:p>
    <w:p w:rsidR="00E317CA" w:rsidRPr="007D5672" w:rsidRDefault="00E317CA" w:rsidP="00E317CA">
      <w:pPr>
        <w:pStyle w:val="a4"/>
        <w:ind w:left="426" w:firstLine="283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Материально-техническое обеспечение:</w:t>
      </w:r>
    </w:p>
    <w:p w:rsidR="00E317CA" w:rsidRPr="007D5672" w:rsidRDefault="00E317CA" w:rsidP="00E317CA">
      <w:pPr>
        <w:pStyle w:val="a4"/>
        <w:ind w:left="426" w:firstLine="283"/>
        <w:rPr>
          <w:b/>
          <w:sz w:val="22"/>
          <w:szCs w:val="24"/>
        </w:rPr>
      </w:pPr>
    </w:p>
    <w:p w:rsidR="00E317CA" w:rsidRPr="007D5672" w:rsidRDefault="00E317CA" w:rsidP="00E317CA">
      <w:pPr>
        <w:pStyle w:val="a4"/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Иллюстрации</w:t>
      </w:r>
    </w:p>
    <w:p w:rsidR="00E317CA" w:rsidRPr="007D5672" w:rsidRDefault="00E317CA" w:rsidP="00E317CA">
      <w:pPr>
        <w:pStyle w:val="a4"/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Игровые атрибуты</w:t>
      </w:r>
    </w:p>
    <w:p w:rsidR="00E317CA" w:rsidRPr="007D5672" w:rsidRDefault="00E317CA" w:rsidP="00E317CA">
      <w:pPr>
        <w:pStyle w:val="a4"/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Музыкальные инструменты</w:t>
      </w:r>
    </w:p>
    <w:p w:rsidR="00E317CA" w:rsidRPr="007D5672" w:rsidRDefault="00E317CA" w:rsidP="00E317CA">
      <w:pPr>
        <w:pStyle w:val="a4"/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Аудиоматериалы</w:t>
      </w:r>
    </w:p>
    <w:p w:rsidR="00E317CA" w:rsidRPr="007D5672" w:rsidRDefault="00E317CA" w:rsidP="00E317CA">
      <w:pPr>
        <w:pStyle w:val="a4"/>
        <w:ind w:left="426" w:firstLine="283"/>
        <w:rPr>
          <w:sz w:val="22"/>
          <w:szCs w:val="24"/>
        </w:rPr>
      </w:pPr>
      <w:r w:rsidRPr="007D5672">
        <w:rPr>
          <w:sz w:val="22"/>
          <w:szCs w:val="24"/>
        </w:rPr>
        <w:t>Магнитофон.</w:t>
      </w:r>
    </w:p>
    <w:p w:rsidR="00E317CA" w:rsidRPr="007D5672" w:rsidRDefault="00E317CA" w:rsidP="00E317CA">
      <w:pPr>
        <w:pStyle w:val="a4"/>
        <w:ind w:left="426" w:firstLine="283"/>
        <w:rPr>
          <w:b/>
          <w:sz w:val="22"/>
          <w:szCs w:val="24"/>
        </w:rPr>
      </w:pPr>
      <w:r w:rsidRPr="007D5672">
        <w:rPr>
          <w:b/>
          <w:sz w:val="22"/>
          <w:szCs w:val="24"/>
        </w:rPr>
        <w:t>Учебно - методическое пособие:</w:t>
      </w:r>
    </w:p>
    <w:p w:rsidR="00E317CA" w:rsidRPr="007D5672" w:rsidRDefault="00E317CA" w:rsidP="00E317CA">
      <w:pPr>
        <w:pStyle w:val="a4"/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1. Каплунова И., Новоскольцева И. Ладушки. Программа по музыкальному воспитанию детей дошкольного возраста. СПб, «Композитор», 2010 г.</w:t>
      </w:r>
    </w:p>
    <w:p w:rsidR="00E317CA" w:rsidRPr="007D5672" w:rsidRDefault="00E317CA" w:rsidP="00E317CA">
      <w:pPr>
        <w:pStyle w:val="a4"/>
        <w:ind w:left="426" w:firstLine="283"/>
        <w:jc w:val="both"/>
        <w:rPr>
          <w:sz w:val="22"/>
          <w:szCs w:val="24"/>
        </w:rPr>
      </w:pPr>
      <w:r w:rsidRPr="007D5672">
        <w:rPr>
          <w:sz w:val="22"/>
          <w:szCs w:val="24"/>
        </w:rPr>
        <w:t>2. Каплунова И., Новоскольцева И. Праздник каждый день. Младшая группа. Конспекты музыкальных занятий с аудиоприложением.  СПб, «Композитор», 2008 г.</w:t>
      </w:r>
    </w:p>
    <w:p w:rsidR="00E317CA" w:rsidRPr="007D5672" w:rsidRDefault="00E317CA" w:rsidP="00E317CA">
      <w:pPr>
        <w:pStyle w:val="a4"/>
        <w:ind w:left="426" w:firstLine="283"/>
        <w:jc w:val="both"/>
        <w:rPr>
          <w:sz w:val="22"/>
          <w:szCs w:val="24"/>
        </w:rPr>
      </w:pPr>
      <w:r w:rsidRPr="007D5672">
        <w:rPr>
          <w:b/>
          <w:sz w:val="22"/>
          <w:szCs w:val="24"/>
        </w:rPr>
        <w:t>Интернет- ресурсы</w:t>
      </w:r>
      <w:r w:rsidRPr="007D5672">
        <w:rPr>
          <w:sz w:val="22"/>
          <w:szCs w:val="24"/>
        </w:rPr>
        <w:t>:</w:t>
      </w:r>
    </w:p>
    <w:p w:rsidR="00E317CA" w:rsidRPr="007D5672" w:rsidRDefault="00E317CA" w:rsidP="00E317CA">
      <w:pPr>
        <w:pStyle w:val="a4"/>
        <w:ind w:left="426" w:firstLine="283"/>
        <w:jc w:val="both"/>
        <w:rPr>
          <w:sz w:val="22"/>
          <w:szCs w:val="24"/>
          <w:u w:val="single"/>
        </w:rPr>
      </w:pPr>
      <w:r w:rsidRPr="007D5672">
        <w:rPr>
          <w:sz w:val="22"/>
          <w:szCs w:val="24"/>
          <w:u w:val="single"/>
          <w:lang w:val="en-US"/>
        </w:rPr>
        <w:t>nsportal</w:t>
      </w:r>
      <w:r w:rsidRPr="007D5672">
        <w:rPr>
          <w:sz w:val="22"/>
          <w:szCs w:val="24"/>
          <w:u w:val="single"/>
        </w:rPr>
        <w:t>.</w:t>
      </w:r>
      <w:r w:rsidRPr="007D5672">
        <w:rPr>
          <w:sz w:val="22"/>
          <w:szCs w:val="24"/>
          <w:u w:val="single"/>
          <w:lang w:val="en-US"/>
        </w:rPr>
        <w:t>ru</w:t>
      </w:r>
    </w:p>
    <w:p w:rsidR="00E317CA" w:rsidRPr="007D5672" w:rsidRDefault="006C2F6A" w:rsidP="00E317CA">
      <w:pPr>
        <w:pStyle w:val="a4"/>
        <w:ind w:left="426" w:firstLine="283"/>
        <w:jc w:val="both"/>
        <w:rPr>
          <w:sz w:val="20"/>
          <w:szCs w:val="24"/>
          <w:u w:val="single"/>
        </w:rPr>
      </w:pPr>
      <w:hyperlink r:id="rId30" w:tgtFrame="_blank" w:history="1">
        <w:r w:rsidR="00E317CA" w:rsidRPr="007D5672">
          <w:rPr>
            <w:bCs/>
            <w:sz w:val="22"/>
            <w:u w:val="single"/>
            <w:lang w:val="en-US"/>
          </w:rPr>
          <w:t>maam</w:t>
        </w:r>
        <w:r w:rsidR="00E317CA" w:rsidRPr="007D5672">
          <w:rPr>
            <w:sz w:val="22"/>
            <w:u w:val="single"/>
          </w:rPr>
          <w:t>.</w:t>
        </w:r>
        <w:r w:rsidR="00E317CA" w:rsidRPr="007D5672">
          <w:rPr>
            <w:bCs/>
            <w:sz w:val="22"/>
            <w:u w:val="single"/>
            <w:lang w:val="en-US"/>
          </w:rPr>
          <w:t>ru</w:t>
        </w:r>
      </w:hyperlink>
    </w:p>
    <w:p w:rsidR="00E317CA" w:rsidRPr="007D5672" w:rsidRDefault="006C2F6A" w:rsidP="00E317CA">
      <w:pPr>
        <w:ind w:left="426" w:firstLine="283"/>
        <w:rPr>
          <w:rFonts w:eastAsiaTheme="minorEastAsia"/>
          <w:sz w:val="20"/>
          <w:u w:val="single"/>
          <w:lang w:eastAsia="ja-JP"/>
        </w:rPr>
      </w:pPr>
      <w:hyperlink r:id="rId31" w:tgtFrame="_blank" w:history="1">
        <w:r w:rsidR="00E317CA" w:rsidRPr="007D5672">
          <w:rPr>
            <w:bCs/>
            <w:sz w:val="22"/>
            <w:u w:val="single"/>
            <w:lang w:val="en-US"/>
          </w:rPr>
          <w:t>detsad</w:t>
        </w:r>
        <w:r w:rsidR="00E317CA" w:rsidRPr="007D5672">
          <w:rPr>
            <w:sz w:val="22"/>
            <w:u w:val="single"/>
          </w:rPr>
          <w:t>-</w:t>
        </w:r>
        <w:r w:rsidR="00E317CA" w:rsidRPr="007D5672">
          <w:rPr>
            <w:sz w:val="22"/>
            <w:u w:val="single"/>
            <w:lang w:val="en-US"/>
          </w:rPr>
          <w:t>kitty</w:t>
        </w:r>
        <w:r w:rsidR="00E317CA" w:rsidRPr="007D5672">
          <w:rPr>
            <w:sz w:val="22"/>
            <w:u w:val="single"/>
          </w:rPr>
          <w:t>.</w:t>
        </w:r>
        <w:r w:rsidR="00E317CA" w:rsidRPr="007D5672">
          <w:rPr>
            <w:sz w:val="22"/>
            <w:u w:val="single"/>
            <w:lang w:val="en-US"/>
          </w:rPr>
          <w:t>ru</w:t>
        </w:r>
      </w:hyperlink>
    </w:p>
    <w:p w:rsidR="00E317CA" w:rsidRPr="000A16EE" w:rsidRDefault="006C2F6A" w:rsidP="00E317CA">
      <w:pPr>
        <w:pStyle w:val="a4"/>
        <w:ind w:left="426" w:firstLine="283"/>
        <w:rPr>
          <w:sz w:val="20"/>
          <w:szCs w:val="24"/>
        </w:rPr>
      </w:pPr>
      <w:hyperlink r:id="rId32" w:tgtFrame="_blank" w:history="1">
        <w:r w:rsidR="00E317CA" w:rsidRPr="007D5672">
          <w:rPr>
            <w:bCs/>
            <w:sz w:val="22"/>
            <w:u w:val="single"/>
            <w:lang w:val="en-US"/>
          </w:rPr>
          <w:t>chudesenka</w:t>
        </w:r>
        <w:r w:rsidR="00E317CA" w:rsidRPr="000A16EE">
          <w:rPr>
            <w:sz w:val="22"/>
            <w:u w:val="single"/>
          </w:rPr>
          <w:t>.</w:t>
        </w:r>
        <w:r w:rsidR="00E317CA" w:rsidRPr="007D5672">
          <w:rPr>
            <w:sz w:val="22"/>
            <w:u w:val="single"/>
            <w:lang w:val="en-US"/>
          </w:rPr>
          <w:t>ru</w:t>
        </w:r>
      </w:hyperlink>
    </w:p>
    <w:p w:rsidR="00E317CA" w:rsidRPr="007D5672" w:rsidRDefault="006C2F6A" w:rsidP="00E317CA">
      <w:pPr>
        <w:pStyle w:val="a4"/>
        <w:ind w:left="426" w:firstLine="283"/>
        <w:rPr>
          <w:sz w:val="20"/>
          <w:szCs w:val="24"/>
          <w:lang w:val="en-US"/>
        </w:rPr>
      </w:pPr>
      <w:hyperlink r:id="rId33" w:tgtFrame="_blank" w:history="1">
        <w:r w:rsidR="00E317CA" w:rsidRPr="007D5672">
          <w:rPr>
            <w:sz w:val="22"/>
            <w:u w:val="single"/>
            <w:lang w:val="en-US"/>
          </w:rPr>
          <w:t>iplayer.fm</w:t>
        </w:r>
      </w:hyperlink>
    </w:p>
    <w:p w:rsidR="00E317CA" w:rsidRPr="007D5672" w:rsidRDefault="006C2F6A" w:rsidP="00E317CA">
      <w:pPr>
        <w:pStyle w:val="a4"/>
        <w:ind w:left="426" w:firstLine="283"/>
        <w:rPr>
          <w:sz w:val="22"/>
          <w:szCs w:val="24"/>
          <w:lang w:val="en-US"/>
        </w:rPr>
      </w:pPr>
      <w:hyperlink r:id="rId34" w:tgtFrame="_blank" w:history="1">
        <w:r w:rsidR="00E317CA" w:rsidRPr="007D5672">
          <w:rPr>
            <w:sz w:val="22"/>
            <w:u w:val="single"/>
            <w:lang w:val="en-US"/>
          </w:rPr>
          <w:t>poiskm.com</w:t>
        </w:r>
      </w:hyperlink>
    </w:p>
    <w:p w:rsidR="00E317CA" w:rsidRPr="000A16EE" w:rsidRDefault="006C2F6A" w:rsidP="00E317CA">
      <w:pPr>
        <w:pStyle w:val="a4"/>
        <w:ind w:left="426" w:firstLine="283"/>
        <w:rPr>
          <w:rFonts w:eastAsiaTheme="minorEastAsia"/>
          <w:sz w:val="18"/>
          <w:lang w:val="en-US" w:eastAsia="ja-JP"/>
        </w:rPr>
      </w:pPr>
      <w:hyperlink r:id="rId35" w:tgtFrame="_blank" w:history="1">
        <w:r w:rsidR="00E317CA" w:rsidRPr="007D5672">
          <w:rPr>
            <w:sz w:val="22"/>
            <w:u w:val="single"/>
            <w:lang w:val="en-US"/>
          </w:rPr>
          <w:t>doshvozrast</w:t>
        </w:r>
        <w:r w:rsidR="00E317CA" w:rsidRPr="000A16EE">
          <w:rPr>
            <w:sz w:val="22"/>
            <w:u w:val="single"/>
            <w:lang w:val="en-US"/>
          </w:rPr>
          <w:t>.</w:t>
        </w:r>
        <w:r w:rsidR="00E317CA" w:rsidRPr="007D5672">
          <w:rPr>
            <w:sz w:val="22"/>
            <w:u w:val="single"/>
            <w:lang w:val="en-US"/>
          </w:rPr>
          <w:t>ru</w:t>
        </w:r>
      </w:hyperlink>
    </w:p>
    <w:p w:rsidR="00E317CA" w:rsidRPr="000A16EE" w:rsidRDefault="00E317CA" w:rsidP="00E317CA">
      <w:pPr>
        <w:ind w:firstLine="426"/>
        <w:rPr>
          <w:sz w:val="22"/>
          <w:lang w:val="en-US"/>
        </w:rPr>
      </w:pPr>
    </w:p>
    <w:p w:rsidR="00E317CA" w:rsidRPr="000A16EE" w:rsidRDefault="00E317CA" w:rsidP="00E317CA">
      <w:pPr>
        <w:rPr>
          <w:sz w:val="24"/>
          <w:lang w:val="en-US"/>
        </w:rPr>
      </w:pPr>
    </w:p>
    <w:p w:rsidR="00E317CA" w:rsidRPr="000A16EE" w:rsidRDefault="00E317CA" w:rsidP="00E317CA">
      <w:pPr>
        <w:rPr>
          <w:sz w:val="24"/>
          <w:lang w:val="en-US"/>
        </w:rPr>
      </w:pPr>
    </w:p>
    <w:p w:rsidR="00E317CA" w:rsidRPr="000A16EE" w:rsidRDefault="00E317CA" w:rsidP="00E317CA">
      <w:pPr>
        <w:rPr>
          <w:sz w:val="24"/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rPr>
          <w:lang w:val="en-US"/>
        </w:rPr>
      </w:pPr>
    </w:p>
    <w:p w:rsidR="00E317CA" w:rsidRPr="000A16EE" w:rsidRDefault="00E317CA" w:rsidP="00E317CA">
      <w:pPr>
        <w:jc w:val="center"/>
        <w:rPr>
          <w:lang w:val="en-US"/>
        </w:rPr>
      </w:pPr>
    </w:p>
    <w:p w:rsidR="00E317CA" w:rsidRDefault="00E317CA" w:rsidP="00E317CA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lang w:eastAsia="ja-JP"/>
        </w:rPr>
        <w:lastRenderedPageBreak/>
        <w:t>Календарно</w:t>
      </w:r>
      <w:r>
        <w:rPr>
          <w:sz w:val="24"/>
          <w:szCs w:val="24"/>
        </w:rPr>
        <w:t>-тематическое планирование</w:t>
      </w:r>
    </w:p>
    <w:p w:rsidR="00E317CA" w:rsidRPr="00AB66DC" w:rsidRDefault="00E317CA" w:rsidP="00E317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 </w:t>
      </w:r>
    </w:p>
    <w:p w:rsidR="00E317CA" w:rsidRPr="00A03CAB" w:rsidRDefault="00E317CA" w:rsidP="00E317CA">
      <w:pPr>
        <w:jc w:val="both"/>
        <w:rPr>
          <w:sz w:val="24"/>
          <w:szCs w:val="24"/>
        </w:rPr>
      </w:pPr>
    </w:p>
    <w:p w:rsidR="00E317CA" w:rsidRPr="00905525" w:rsidRDefault="00E317CA" w:rsidP="00E317CA">
      <w:pPr>
        <w:jc w:val="both"/>
        <w:rPr>
          <w:sz w:val="22"/>
          <w:szCs w:val="24"/>
        </w:rPr>
      </w:pPr>
      <w:r w:rsidRPr="00905525">
        <w:rPr>
          <w:sz w:val="22"/>
          <w:szCs w:val="24"/>
        </w:rPr>
        <w:t>Количество часов __</w:t>
      </w:r>
      <w:r>
        <w:rPr>
          <w:sz w:val="22"/>
          <w:szCs w:val="24"/>
          <w:u w:val="single"/>
        </w:rPr>
        <w:t>76</w:t>
      </w:r>
      <w:r w:rsidRPr="00905525">
        <w:rPr>
          <w:sz w:val="22"/>
          <w:szCs w:val="24"/>
        </w:rPr>
        <w:t>_ в год</w:t>
      </w:r>
    </w:p>
    <w:p w:rsidR="00E317CA" w:rsidRPr="00905525" w:rsidRDefault="00E317CA" w:rsidP="00E317CA">
      <w:pPr>
        <w:jc w:val="both"/>
        <w:rPr>
          <w:sz w:val="22"/>
          <w:szCs w:val="24"/>
        </w:rPr>
      </w:pPr>
      <w:r w:rsidRPr="00905525">
        <w:rPr>
          <w:sz w:val="22"/>
          <w:szCs w:val="24"/>
        </w:rPr>
        <w:t xml:space="preserve">в неделю </w:t>
      </w:r>
      <w:r w:rsidRPr="00905525">
        <w:rPr>
          <w:sz w:val="22"/>
          <w:szCs w:val="24"/>
          <w:u w:val="single"/>
        </w:rPr>
        <w:t xml:space="preserve"> 2 занятия_</w:t>
      </w:r>
    </w:p>
    <w:p w:rsidR="00E317CA" w:rsidRPr="00905525" w:rsidRDefault="00E317CA" w:rsidP="00E317CA">
      <w:pPr>
        <w:rPr>
          <w:sz w:val="22"/>
          <w:szCs w:val="24"/>
        </w:rPr>
      </w:pPr>
      <w:r w:rsidRPr="00905525">
        <w:rPr>
          <w:sz w:val="22"/>
          <w:szCs w:val="24"/>
        </w:rPr>
        <w:t>Планирование составлено на основе авторской программы по музыкальному воспитанию для детей дошкольного возраста «Ладушки»</w:t>
      </w:r>
    </w:p>
    <w:p w:rsidR="00E317CA" w:rsidRPr="00905525" w:rsidRDefault="00E317CA" w:rsidP="00E317CA">
      <w:pPr>
        <w:rPr>
          <w:sz w:val="22"/>
          <w:szCs w:val="24"/>
        </w:rPr>
      </w:pPr>
      <w:r w:rsidRPr="00905525">
        <w:rPr>
          <w:sz w:val="22"/>
          <w:szCs w:val="24"/>
        </w:rPr>
        <w:t>И. Каплуновой, И. Новоскольцевой, СПб, «Композитор», 2008г.</w:t>
      </w:r>
    </w:p>
    <w:p w:rsidR="00E317CA" w:rsidRPr="00905525" w:rsidRDefault="00E317CA" w:rsidP="00E317CA">
      <w:pPr>
        <w:rPr>
          <w:sz w:val="3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E317CA" w:rsidRPr="00905525" w:rsidTr="00C8483D">
        <w:trPr>
          <w:trHeight w:val="330"/>
        </w:trPr>
        <w:tc>
          <w:tcPr>
            <w:tcW w:w="1061" w:type="dxa"/>
            <w:vMerge w:val="restart"/>
          </w:tcPr>
          <w:p w:rsidR="00E317CA" w:rsidRPr="00905525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E317CA" w:rsidRPr="00905525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E317CA" w:rsidRPr="00905525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317CA" w:rsidRPr="00905525" w:rsidRDefault="00E317CA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E317CA" w:rsidRPr="00905525" w:rsidTr="00C8483D">
        <w:trPr>
          <w:trHeight w:val="315"/>
        </w:trPr>
        <w:tc>
          <w:tcPr>
            <w:tcW w:w="1061" w:type="dxa"/>
            <w:vMerge/>
          </w:tcPr>
          <w:p w:rsidR="00E317CA" w:rsidRPr="00905525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E317CA" w:rsidRPr="00905525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E317CA" w:rsidRPr="00905525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E317CA" w:rsidRPr="00905525" w:rsidRDefault="00E317CA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8581F" w:rsidRPr="00905525" w:rsidTr="00F022BC">
        <w:tc>
          <w:tcPr>
            <w:tcW w:w="13324" w:type="dxa"/>
            <w:gridSpan w:val="4"/>
          </w:tcPr>
          <w:p w:rsidR="0008581F" w:rsidRPr="00905525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(4 ч.)</w:t>
            </w: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01.09.16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«Ножками затопали»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 xml:space="preserve"> «Петушок»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«Колыбельная»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 xml:space="preserve"> «Гопак»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«Петушок»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 xml:space="preserve"> «Ай-да!»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03.10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 «Прилетели гули»</w:t>
            </w:r>
            <w:r w:rsidRPr="00905525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«Зайчики»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«Петушок»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«Фонарики»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«Гуляем и пляшем»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«Птичка»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 xml:space="preserve">«Марш»                          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8436" w:type="dxa"/>
          </w:tcPr>
          <w:p w:rsidR="0008581F" w:rsidRPr="00905525" w:rsidRDefault="00B93D6C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Колыбельная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«Марш»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03.11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«Кружение на шаге»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«Мы платочки постираем»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«Дождик»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«Ножками затопали»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«Собачка»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«Колыбельная»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«Ладушки»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«Зимняя пляска»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01.12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«Елочка»</w:t>
            </w:r>
          </w:p>
        </w:tc>
        <w:tc>
          <w:tcPr>
            <w:tcW w:w="1843" w:type="dxa"/>
          </w:tcPr>
          <w:p w:rsidR="0008581F" w:rsidRPr="00905525" w:rsidRDefault="0008581F" w:rsidP="00C8483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«Игра с мишкой»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«Вальс лисы»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«Марш»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«Узнай инструмент»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«Дед Мороз»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«Полька»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36" w:type="dxa"/>
          </w:tcPr>
          <w:p w:rsidR="0008581F" w:rsidRPr="00905525" w:rsidRDefault="0008581F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8581F">
              <w:rPr>
                <w:rFonts w:ascii="Times New Roman" w:hAnsi="Times New Roman" w:cs="Times New Roman"/>
                <w:sz w:val="22"/>
                <w:szCs w:val="24"/>
              </w:rPr>
              <w:t>Подготовка к проекту «Елочка – зеленая иголочка»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«Колыбельная»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09.01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Русская народная плясовая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«Лошадки»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39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«Самолет»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«Сапожки»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«Пальчики-ручки»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42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«Большие и маленькие ноги»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«Полька»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02.02.17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«Марш»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«Заинька»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09.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«Пружинка»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«Маме песенку пою»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«Поссорились-помирились»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49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«Зайчики»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«Прогулка по зимнему лесу»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«Бег с платочками»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02.03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52</w:t>
            </w:r>
          </w:p>
        </w:tc>
        <w:tc>
          <w:tcPr>
            <w:tcW w:w="8436" w:type="dxa"/>
          </w:tcPr>
          <w:p w:rsidR="0008581F" w:rsidRPr="00905525" w:rsidRDefault="0008581F" w:rsidP="00DE295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E2953">
              <w:rPr>
                <w:rFonts w:ascii="Times New Roman" w:hAnsi="Times New Roman" w:cs="Times New Roman"/>
                <w:sz w:val="22"/>
                <w:szCs w:val="24"/>
              </w:rPr>
              <w:t>Подготовка к проекту «</w:t>
            </w:r>
            <w:r w:rsidR="00DE2953" w:rsidRPr="00DE2953">
              <w:rPr>
                <w:rFonts w:ascii="Times New Roman" w:hAnsi="Times New Roman" w:cs="Times New Roman"/>
                <w:sz w:val="22"/>
                <w:szCs w:val="24"/>
              </w:rPr>
              <w:t>Мама – солнышко мое</w:t>
            </w:r>
            <w:r w:rsidRPr="00DE2953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«Капризуля»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«Маша и каша»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57003A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«Птички летают и клюют зернышки»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«Я иду с цветами»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«Кот мурлыка»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«Игра с лошадкой»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59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«Упражнение с лентами»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«Воробушки»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03.04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«Стуколка»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06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62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«Пляска с султанчиками»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63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«Кап-кап»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64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«Мы платочки постираем»</w:t>
            </w:r>
          </w:p>
        </w:tc>
        <w:tc>
          <w:tcPr>
            <w:tcW w:w="1843" w:type="dxa"/>
          </w:tcPr>
          <w:p w:rsidR="0008581F" w:rsidRPr="00905525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«Мишка пришел в гости»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66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«Цыплята»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67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«Бег с платочками»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27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68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«Поезд»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01.05.17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«Семья»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04.05.17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70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«Есть у солнышка друзья»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08.05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71</w:t>
            </w:r>
          </w:p>
        </w:tc>
        <w:tc>
          <w:tcPr>
            <w:tcW w:w="8436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</w:rPr>
              <w:t>«Мячики»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72</w:t>
            </w:r>
          </w:p>
        </w:tc>
        <w:tc>
          <w:tcPr>
            <w:tcW w:w="8436" w:type="dxa"/>
          </w:tcPr>
          <w:p w:rsidR="0008581F" w:rsidRPr="00905525" w:rsidRDefault="0008581F" w:rsidP="00DE2953">
            <w:pPr>
              <w:rPr>
                <w:rFonts w:ascii="Times New Roman" w:hAnsi="Times New Roman" w:cs="Times New Roman"/>
                <w:sz w:val="22"/>
              </w:rPr>
            </w:pPr>
            <w:r w:rsidRPr="00DE2953">
              <w:rPr>
                <w:rFonts w:ascii="Times New Roman" w:hAnsi="Times New Roman" w:cs="Times New Roman"/>
                <w:sz w:val="22"/>
              </w:rPr>
              <w:t>«</w:t>
            </w:r>
            <w:r w:rsidR="00DE2953">
              <w:rPr>
                <w:rFonts w:ascii="Times New Roman" w:hAnsi="Times New Roman" w:cs="Times New Roman"/>
                <w:sz w:val="22"/>
              </w:rPr>
              <w:t>Лошадка»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F022BC">
        <w:tc>
          <w:tcPr>
            <w:tcW w:w="13324" w:type="dxa"/>
            <w:gridSpan w:val="4"/>
          </w:tcPr>
          <w:p w:rsidR="0008581F" w:rsidRPr="00905525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 (4 ч.)</w:t>
            </w: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73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74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75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C8483D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76</w:t>
            </w:r>
          </w:p>
        </w:tc>
        <w:tc>
          <w:tcPr>
            <w:tcW w:w="8436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905525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</w:t>
            </w:r>
            <w:r w:rsidRPr="00905525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C8483D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E317CA" w:rsidRDefault="00E317CA" w:rsidP="00E317CA">
      <w:pPr>
        <w:rPr>
          <w:sz w:val="24"/>
          <w:szCs w:val="24"/>
        </w:rPr>
      </w:pPr>
    </w:p>
    <w:p w:rsidR="00E317CA" w:rsidRDefault="00E317CA" w:rsidP="00E317CA">
      <w:pPr>
        <w:jc w:val="center"/>
        <w:rPr>
          <w:b/>
          <w:sz w:val="24"/>
          <w:szCs w:val="24"/>
        </w:rPr>
      </w:pPr>
    </w:p>
    <w:p w:rsidR="005F741D" w:rsidRPr="007E4F6C" w:rsidRDefault="007E4F6C" w:rsidP="008C5569">
      <w:pPr>
        <w:jc w:val="center"/>
        <w:rPr>
          <w:b/>
          <w:sz w:val="24"/>
        </w:rPr>
      </w:pPr>
      <w:r w:rsidRPr="007E4F6C">
        <w:rPr>
          <w:b/>
          <w:sz w:val="24"/>
        </w:rPr>
        <w:t>Синтез искусств (рисование</w:t>
      </w:r>
      <w:r w:rsidR="007D5672">
        <w:rPr>
          <w:b/>
          <w:sz w:val="24"/>
        </w:rPr>
        <w:t>, лепка/аппликация</w:t>
      </w:r>
      <w:r w:rsidRPr="007E4F6C">
        <w:rPr>
          <w:b/>
          <w:sz w:val="24"/>
        </w:rPr>
        <w:t>)</w:t>
      </w:r>
    </w:p>
    <w:p w:rsidR="005F741D" w:rsidRDefault="007E4F6C" w:rsidP="00CB3AEB">
      <w:pPr>
        <w:jc w:val="center"/>
        <w:rPr>
          <w:sz w:val="24"/>
        </w:rPr>
      </w:pPr>
      <w:r>
        <w:rPr>
          <w:sz w:val="24"/>
        </w:rPr>
        <w:t>Пояснительная записка</w:t>
      </w:r>
    </w:p>
    <w:p w:rsidR="00342032" w:rsidRDefault="00342032" w:rsidP="00342032">
      <w:pPr>
        <w:jc w:val="both"/>
        <w:rPr>
          <w:sz w:val="24"/>
        </w:rPr>
      </w:pPr>
    </w:p>
    <w:p w:rsidR="00567AEC" w:rsidRPr="00567B4C" w:rsidRDefault="00567AEC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Художественная деятельность – ведущий способ эстетического воспитания детей дошкольного возраста, основное средство художественного развития с самого раннего возраста. Следовательно</w:t>
      </w:r>
      <w:r w:rsidR="005F5CD1" w:rsidRPr="00567B4C">
        <w:rPr>
          <w:sz w:val="22"/>
        </w:rPr>
        <w:t>,</w:t>
      </w:r>
      <w:r w:rsidRPr="00567B4C">
        <w:rPr>
          <w:sz w:val="22"/>
        </w:rPr>
        <w:t xml:space="preserve"> художественная деятельность </w:t>
      </w:r>
      <w:r w:rsidR="005F5CD1" w:rsidRPr="00567B4C">
        <w:rPr>
          <w:sz w:val="22"/>
        </w:rPr>
        <w:t>выступает как содержательное основание эстетического отношения ребенка,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342032" w:rsidRPr="00567B4C" w:rsidRDefault="00CA11FC" w:rsidP="002727A3">
      <w:pPr>
        <w:ind w:firstLine="426"/>
        <w:jc w:val="both"/>
        <w:rPr>
          <w:sz w:val="22"/>
          <w:szCs w:val="24"/>
        </w:rPr>
      </w:pPr>
      <w:r w:rsidRPr="00567B4C">
        <w:rPr>
          <w:sz w:val="22"/>
          <w:szCs w:val="24"/>
        </w:rPr>
        <w:t xml:space="preserve">Рабочая программа курса «Синтез искусств» составлена на основе авторской программы </w:t>
      </w:r>
      <w:r w:rsidR="00342032" w:rsidRPr="00567B4C">
        <w:rPr>
          <w:sz w:val="22"/>
          <w:szCs w:val="24"/>
        </w:rPr>
        <w:t xml:space="preserve">художественного воспитания, обучения и развития детей 2-7 лет «Цветные ладошки» </w:t>
      </w:r>
      <w:r w:rsidRPr="00567B4C">
        <w:rPr>
          <w:sz w:val="22"/>
          <w:szCs w:val="24"/>
        </w:rPr>
        <w:t xml:space="preserve">и </w:t>
      </w:r>
      <w:r w:rsidR="00342032" w:rsidRPr="00567B4C">
        <w:rPr>
          <w:sz w:val="22"/>
          <w:szCs w:val="24"/>
        </w:rPr>
        <w:t>является обязательной частью образовательной программы дошкольного учреждения</w:t>
      </w:r>
    </w:p>
    <w:p w:rsidR="00342032" w:rsidRPr="00567B4C" w:rsidRDefault="00342032" w:rsidP="002727A3">
      <w:pPr>
        <w:ind w:firstLine="426"/>
        <w:jc w:val="both"/>
        <w:rPr>
          <w:sz w:val="22"/>
          <w:szCs w:val="24"/>
        </w:rPr>
      </w:pPr>
      <w:r w:rsidRPr="00567B4C">
        <w:rPr>
          <w:sz w:val="22"/>
          <w:szCs w:val="24"/>
        </w:rPr>
        <w:t>Цель занятий изобразительным искусством - направленное и последовательное воспитание у детей эстетической  культуры в целях формирования эстетического отношения к окружающему миру.</w:t>
      </w:r>
    </w:p>
    <w:p w:rsidR="005F5CD1" w:rsidRPr="00567B4C" w:rsidRDefault="005F5CD1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 xml:space="preserve">Задачи художественно-творческого развития </w:t>
      </w:r>
      <w:r w:rsidR="00C76798" w:rsidRPr="00567B4C">
        <w:rPr>
          <w:sz w:val="22"/>
        </w:rPr>
        <w:t>детей 3-4 лет:</w:t>
      </w:r>
    </w:p>
    <w:p w:rsidR="007D5672" w:rsidRPr="00567B4C" w:rsidRDefault="007D5672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В рисовании</w:t>
      </w:r>
    </w:p>
    <w:p w:rsidR="004111D5" w:rsidRPr="00567B4C" w:rsidRDefault="004111D5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- отображать свои представления и впечатления об окружающем мире доступными графическими и живописными средствами;</w:t>
      </w:r>
    </w:p>
    <w:p w:rsidR="004111D5" w:rsidRPr="00567B4C" w:rsidRDefault="004111D5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 xml:space="preserve">- </w:t>
      </w:r>
      <w:r w:rsidR="00723BDC" w:rsidRPr="00567B4C">
        <w:rPr>
          <w:sz w:val="22"/>
        </w:rPr>
        <w:t>сопровождать движения карандаша или кисти словами, игровыми действиями;</w:t>
      </w:r>
    </w:p>
    <w:p w:rsidR="00723BDC" w:rsidRPr="00567B4C" w:rsidRDefault="00723BDC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- учить рисовать карандашами – проводить линии (вертикальные, горизонтальные, волнистые) и замыкать их в формы (округлые и прямоугольные), создавая тем самым выразительные образы;</w:t>
      </w:r>
    </w:p>
    <w:p w:rsidR="00723BDC" w:rsidRPr="00567B4C" w:rsidRDefault="00723BDC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- знакомить с красками и формировать навыки рисования кистью</w:t>
      </w:r>
      <w:r w:rsidR="006D14E8" w:rsidRPr="00567B4C">
        <w:rPr>
          <w:sz w:val="22"/>
        </w:rPr>
        <w:t>, учить создавать одно-, двух- и многоцветные выразительные образы;</w:t>
      </w:r>
    </w:p>
    <w:p w:rsidR="006D14E8" w:rsidRPr="00567B4C" w:rsidRDefault="006D14E8" w:rsidP="002727A3">
      <w:pPr>
        <w:ind w:firstLine="426"/>
        <w:jc w:val="both"/>
        <w:rPr>
          <w:sz w:val="22"/>
        </w:rPr>
      </w:pPr>
      <w:r w:rsidRPr="00567B4C">
        <w:rPr>
          <w:sz w:val="22"/>
        </w:rPr>
        <w:t>- переводить детей от рисования-подражания к самостоятельному творчеству.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В лепке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показать разнообразие пластических материалов, познакомить с их свойствами, возможностями своего воздействия на материал;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 xml:space="preserve">- синхронизировать работу обеих рук; координировать работу глаз и рук; 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создавать простейшие формы (шар и цилиндр) и видоизменять их;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учить лепить пальцами, соединять детали, примазывая их;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создавать образы из 2-3 деталей, передавая пропорции и взаимное размещение частей.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В аппликации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создавать из кусочков рваной и комков мятой бумаги выразительные образы;</w:t>
      </w:r>
    </w:p>
    <w:p w:rsidR="007D5672" w:rsidRPr="00567B4C" w:rsidRDefault="007D5672" w:rsidP="007D5672">
      <w:pPr>
        <w:ind w:firstLine="426"/>
        <w:jc w:val="both"/>
        <w:rPr>
          <w:sz w:val="22"/>
        </w:rPr>
      </w:pPr>
      <w:r w:rsidRPr="00567B4C">
        <w:rPr>
          <w:sz w:val="22"/>
        </w:rPr>
        <w:t>- раскладывать и приклеивать вырезанные воспитателем бумажные формы, создавая при этом выразительные образы.</w:t>
      </w:r>
    </w:p>
    <w:p w:rsidR="007E4F6C" w:rsidRPr="00567B4C" w:rsidRDefault="007E4F6C" w:rsidP="007D5672">
      <w:pPr>
        <w:rPr>
          <w:sz w:val="22"/>
        </w:rPr>
      </w:pPr>
    </w:p>
    <w:p w:rsidR="007E4F6C" w:rsidRPr="00567B4C" w:rsidRDefault="007E4F6C" w:rsidP="007E4F6C">
      <w:pPr>
        <w:jc w:val="center"/>
        <w:rPr>
          <w:b/>
          <w:sz w:val="22"/>
          <w:szCs w:val="24"/>
        </w:rPr>
      </w:pPr>
      <w:r w:rsidRPr="00567B4C">
        <w:rPr>
          <w:b/>
          <w:sz w:val="22"/>
          <w:szCs w:val="24"/>
        </w:rPr>
        <w:lastRenderedPageBreak/>
        <w:t>Промежуточные результаты освоения программы</w:t>
      </w:r>
    </w:p>
    <w:p w:rsidR="007E4F6C" w:rsidRPr="00567B4C" w:rsidRDefault="00342032" w:rsidP="002727A3">
      <w:pPr>
        <w:ind w:firstLine="426"/>
        <w:rPr>
          <w:b/>
          <w:sz w:val="22"/>
          <w:szCs w:val="24"/>
        </w:rPr>
      </w:pPr>
      <w:r w:rsidRPr="00567B4C">
        <w:rPr>
          <w:b/>
          <w:sz w:val="22"/>
          <w:szCs w:val="24"/>
        </w:rPr>
        <w:t>Дети могут приобрести умения:</w:t>
      </w:r>
    </w:p>
    <w:p w:rsidR="007D5672" w:rsidRPr="00567B4C" w:rsidRDefault="007D5672" w:rsidP="002727A3">
      <w:pPr>
        <w:ind w:firstLine="426"/>
        <w:rPr>
          <w:b/>
          <w:i/>
          <w:sz w:val="22"/>
          <w:szCs w:val="24"/>
        </w:rPr>
      </w:pPr>
      <w:r w:rsidRPr="00567B4C">
        <w:rPr>
          <w:b/>
          <w:i/>
          <w:sz w:val="22"/>
          <w:szCs w:val="24"/>
        </w:rPr>
        <w:t>Рисование:</w:t>
      </w:r>
    </w:p>
    <w:p w:rsidR="005F741D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Различать красный, синий, зеленый, желтый, белый, черный цвета</w:t>
      </w:r>
      <w:r w:rsidR="006D14E8" w:rsidRPr="00567B4C">
        <w:rPr>
          <w:color w:val="0F1419"/>
          <w:sz w:val="22"/>
        </w:rPr>
        <w:t>.</w:t>
      </w:r>
    </w:p>
    <w:p w:rsidR="007E4F6C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Называть, что они нарисовали</w:t>
      </w:r>
      <w:r w:rsidR="006D14E8" w:rsidRPr="00567B4C">
        <w:rPr>
          <w:color w:val="0F1419"/>
          <w:sz w:val="22"/>
        </w:rPr>
        <w:t>.</w:t>
      </w:r>
    </w:p>
    <w:p w:rsidR="007E4F6C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 xml:space="preserve">Рисование разных линий (длинные, короткие, вертикальные, горизонтальные, </w:t>
      </w:r>
      <w:r w:rsidR="006D14E8" w:rsidRPr="00567B4C">
        <w:rPr>
          <w:sz w:val="22"/>
        </w:rPr>
        <w:t>волнистые, кривые</w:t>
      </w:r>
      <w:r w:rsidRPr="00567B4C">
        <w:rPr>
          <w:color w:val="0F1419"/>
          <w:sz w:val="22"/>
        </w:rPr>
        <w:t xml:space="preserve">), уподобляя </w:t>
      </w:r>
      <w:r w:rsidR="00905525">
        <w:rPr>
          <w:color w:val="0F1419"/>
          <w:sz w:val="22"/>
        </w:rPr>
        <w:t>их предметам</w:t>
      </w:r>
      <w:r w:rsidRPr="00567B4C">
        <w:rPr>
          <w:color w:val="0F1419"/>
          <w:sz w:val="22"/>
        </w:rPr>
        <w:t>: ленточки, сосульки, дорожки и др.</w:t>
      </w:r>
    </w:p>
    <w:p w:rsidR="007E4F6C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Правильная поза при рисовании  (сидеть свободно, не наклоняться низко)</w:t>
      </w:r>
      <w:r w:rsidR="006D14E8" w:rsidRPr="00567B4C">
        <w:rPr>
          <w:color w:val="0F1419"/>
          <w:sz w:val="22"/>
        </w:rPr>
        <w:t>.</w:t>
      </w:r>
    </w:p>
    <w:p w:rsidR="007E4F6C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Держать кисть и карандаш свободно, тремя пальцами выше отточенного места; кисть – выше железного наконечника</w:t>
      </w:r>
      <w:r w:rsidR="006D14E8" w:rsidRPr="00567B4C">
        <w:rPr>
          <w:color w:val="0F1419"/>
          <w:sz w:val="22"/>
        </w:rPr>
        <w:t>.</w:t>
      </w:r>
    </w:p>
    <w:p w:rsidR="007E4F6C" w:rsidRPr="00567B4C" w:rsidRDefault="007E4F6C" w:rsidP="002727A3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Умение набирать краску на кисть, макая ее всем ворсом в баночку, снимать лишнюю краску, прикасаясь ворсом к краю баночки</w:t>
      </w:r>
      <w:r w:rsidR="006D14E8" w:rsidRPr="00567B4C">
        <w:rPr>
          <w:color w:val="0F1419"/>
          <w:sz w:val="22"/>
        </w:rPr>
        <w:t>.</w:t>
      </w:r>
    </w:p>
    <w:p w:rsidR="007D5672" w:rsidRPr="00567B4C" w:rsidRDefault="007D5672" w:rsidP="007D5672">
      <w:pPr>
        <w:ind w:firstLine="426"/>
        <w:rPr>
          <w:b/>
          <w:i/>
          <w:sz w:val="22"/>
        </w:rPr>
      </w:pPr>
      <w:r w:rsidRPr="00567B4C">
        <w:rPr>
          <w:b/>
          <w:i/>
          <w:sz w:val="22"/>
        </w:rPr>
        <w:t>Лепка: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Отламывать кусочки глины от большого куска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Раскатывать комок глины прямыми движениями кистей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Раскатывать комок глины круговыми движениями ладоней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Сплющивать комочки глины ладонями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Соединять концы раскатанной палочки, плотно прижимая их друг к другу</w:t>
      </w:r>
    </w:p>
    <w:p w:rsidR="007D5672" w:rsidRPr="00567B4C" w:rsidRDefault="007D5672" w:rsidP="007D5672">
      <w:pPr>
        <w:ind w:firstLine="426"/>
        <w:rPr>
          <w:color w:val="0F1419"/>
          <w:sz w:val="22"/>
        </w:rPr>
      </w:pPr>
      <w:r w:rsidRPr="00567B4C">
        <w:rPr>
          <w:color w:val="0F1419"/>
          <w:sz w:val="22"/>
        </w:rPr>
        <w:t>Работать только на клеенке, аккуратно, не пачкая рукава одежды.</w:t>
      </w:r>
    </w:p>
    <w:p w:rsidR="007D5672" w:rsidRPr="00567B4C" w:rsidRDefault="007D5672" w:rsidP="007D5672">
      <w:pPr>
        <w:ind w:firstLine="426"/>
        <w:rPr>
          <w:b/>
          <w:i/>
          <w:sz w:val="24"/>
        </w:rPr>
      </w:pPr>
      <w:r w:rsidRPr="00567B4C">
        <w:rPr>
          <w:b/>
          <w:i/>
          <w:color w:val="0F1419"/>
          <w:sz w:val="22"/>
        </w:rPr>
        <w:t>Аппликация:</w:t>
      </w:r>
    </w:p>
    <w:p w:rsidR="007D5672" w:rsidRPr="00567B4C" w:rsidRDefault="007D5672" w:rsidP="007D5672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Умеет предварительно выкладывать на листе бумаги готовые формы в определенной последовательности, и только потом наклеивать</w:t>
      </w:r>
    </w:p>
    <w:p w:rsidR="007D5672" w:rsidRPr="00567B4C" w:rsidRDefault="007D5672" w:rsidP="007D5672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Умеет аккуратно пользоваться клеем: намазывать его кисточкой тонким слоем обратную сторону наклеиваемой фигуры на специальной клеенке</w:t>
      </w:r>
    </w:p>
    <w:p w:rsidR="007D5672" w:rsidRPr="00567B4C" w:rsidRDefault="007D5672" w:rsidP="007D5672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Умеет прикладывать смазанную форму к листу бумаги и плотно прижимать салфеткой ладонью, а не пальчиками</w:t>
      </w:r>
    </w:p>
    <w:p w:rsidR="007D5672" w:rsidRPr="00567B4C" w:rsidRDefault="007D5672" w:rsidP="007D5672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Умеет создавать композиции из геометрических форм, повторяя и чередуя их по форме и цвету, чувствуя ритм  узора</w:t>
      </w:r>
    </w:p>
    <w:p w:rsidR="007D5672" w:rsidRPr="00567B4C" w:rsidRDefault="007D5672" w:rsidP="007D5672">
      <w:pPr>
        <w:ind w:firstLine="426"/>
        <w:jc w:val="both"/>
        <w:rPr>
          <w:color w:val="0F1419"/>
          <w:sz w:val="22"/>
        </w:rPr>
      </w:pPr>
      <w:r w:rsidRPr="00567B4C">
        <w:rPr>
          <w:color w:val="0F1419"/>
          <w:sz w:val="22"/>
        </w:rPr>
        <w:t>Умеет убирать за собой рабочее место</w:t>
      </w:r>
    </w:p>
    <w:p w:rsidR="007D5672" w:rsidRPr="00567B4C" w:rsidRDefault="007D5672" w:rsidP="002727A3">
      <w:pPr>
        <w:ind w:firstLine="426"/>
        <w:jc w:val="both"/>
        <w:rPr>
          <w:color w:val="0F1419"/>
          <w:sz w:val="22"/>
        </w:rPr>
      </w:pPr>
    </w:p>
    <w:p w:rsidR="00AB66DC" w:rsidRPr="00567B4C" w:rsidRDefault="00AB66DC" w:rsidP="002727A3">
      <w:pPr>
        <w:spacing w:line="276" w:lineRule="auto"/>
        <w:ind w:firstLine="426"/>
        <w:rPr>
          <w:b/>
          <w:sz w:val="22"/>
          <w:szCs w:val="24"/>
        </w:rPr>
      </w:pPr>
      <w:r w:rsidRPr="00567B4C">
        <w:rPr>
          <w:b/>
          <w:sz w:val="22"/>
          <w:szCs w:val="24"/>
        </w:rPr>
        <w:t>Материально-техническое обеспечение: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Иллюстрации по временам года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Иллюстрации к сказкам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Игрушки, изображающие животных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Муляжи овощей и фруктов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Наглядно-дидактическое пособие «Дошкольникам об искусстве»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Цветная бумага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Цветные карандаши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Альбомы</w:t>
      </w:r>
    </w:p>
    <w:p w:rsidR="00AB66DC" w:rsidRPr="00567B4C" w:rsidRDefault="00AB66DC" w:rsidP="002727A3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Гуашь, кисти, бумажные салфетки, баночки</w:t>
      </w:r>
    </w:p>
    <w:p w:rsidR="00567B4C" w:rsidRPr="00567B4C" w:rsidRDefault="00567B4C" w:rsidP="00567B4C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Цветная бумага</w:t>
      </w:r>
    </w:p>
    <w:p w:rsidR="00567B4C" w:rsidRPr="00567B4C" w:rsidRDefault="00567B4C" w:rsidP="00567B4C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Цветной картон</w:t>
      </w:r>
    </w:p>
    <w:p w:rsidR="00567B4C" w:rsidRPr="00567B4C" w:rsidRDefault="00567B4C" w:rsidP="00567B4C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 xml:space="preserve">Пластилин </w:t>
      </w:r>
    </w:p>
    <w:p w:rsidR="00567B4C" w:rsidRPr="00567B4C" w:rsidRDefault="00567B4C" w:rsidP="00567B4C">
      <w:pPr>
        <w:spacing w:line="276" w:lineRule="auto"/>
        <w:ind w:firstLine="426"/>
        <w:rPr>
          <w:sz w:val="22"/>
          <w:szCs w:val="24"/>
        </w:rPr>
      </w:pPr>
      <w:r w:rsidRPr="00567B4C">
        <w:rPr>
          <w:sz w:val="22"/>
          <w:szCs w:val="24"/>
        </w:rPr>
        <w:t>Кисти для клея, клей, матерчатые салфетки, клеёнки</w:t>
      </w:r>
    </w:p>
    <w:p w:rsidR="00AB66DC" w:rsidRPr="00567B4C" w:rsidRDefault="00AB66DC" w:rsidP="002727A3">
      <w:pPr>
        <w:spacing w:line="276" w:lineRule="auto"/>
        <w:ind w:firstLine="426"/>
        <w:rPr>
          <w:b/>
          <w:sz w:val="22"/>
          <w:szCs w:val="24"/>
        </w:rPr>
      </w:pPr>
      <w:r w:rsidRPr="00567B4C">
        <w:rPr>
          <w:b/>
          <w:sz w:val="22"/>
          <w:szCs w:val="24"/>
        </w:rPr>
        <w:t xml:space="preserve">Учебно - методическое  обеспечение: </w:t>
      </w:r>
    </w:p>
    <w:p w:rsidR="00AB66DC" w:rsidRPr="00567B4C" w:rsidRDefault="00AB66DC" w:rsidP="002727A3">
      <w:pPr>
        <w:spacing w:line="276" w:lineRule="auto"/>
        <w:ind w:firstLine="426"/>
        <w:jc w:val="both"/>
        <w:rPr>
          <w:sz w:val="22"/>
          <w:szCs w:val="24"/>
        </w:rPr>
      </w:pPr>
      <w:r w:rsidRPr="00567B4C">
        <w:rPr>
          <w:sz w:val="22"/>
          <w:szCs w:val="24"/>
        </w:rPr>
        <w:t>1. Лыкова И.А. Программа художественного воспитания, обучения и развития детей 2-7 лет «Цветные ладошки».- М.:ИД «Цветной мир»,2011</w:t>
      </w:r>
    </w:p>
    <w:p w:rsidR="00AB66DC" w:rsidRPr="00567B4C" w:rsidRDefault="00AB66DC" w:rsidP="002727A3">
      <w:pPr>
        <w:spacing w:line="276" w:lineRule="auto"/>
        <w:ind w:firstLine="426"/>
        <w:jc w:val="both"/>
        <w:rPr>
          <w:sz w:val="22"/>
          <w:szCs w:val="24"/>
        </w:rPr>
      </w:pPr>
      <w:r w:rsidRPr="00567B4C">
        <w:rPr>
          <w:sz w:val="22"/>
          <w:szCs w:val="24"/>
        </w:rPr>
        <w:lastRenderedPageBreak/>
        <w:t>2. Лыкова И.А. Изобразительная деятельность в детском саду. Младшая группа (художественно-эстетическое развитие): учебно-методическое пособие. - М.:ИЗ «Цветной мир»,2013</w:t>
      </w:r>
    </w:p>
    <w:p w:rsidR="00AB66DC" w:rsidRPr="00567B4C" w:rsidRDefault="00AB66DC" w:rsidP="002727A3">
      <w:pPr>
        <w:ind w:firstLine="426"/>
        <w:jc w:val="both"/>
        <w:rPr>
          <w:sz w:val="22"/>
          <w:szCs w:val="24"/>
        </w:rPr>
      </w:pPr>
      <w:r w:rsidRPr="00567B4C">
        <w:rPr>
          <w:b/>
          <w:sz w:val="22"/>
          <w:szCs w:val="24"/>
        </w:rPr>
        <w:t>Интернет- ресурсы</w:t>
      </w:r>
      <w:r w:rsidRPr="00567B4C">
        <w:rPr>
          <w:sz w:val="22"/>
          <w:szCs w:val="24"/>
        </w:rPr>
        <w:t>:</w:t>
      </w:r>
    </w:p>
    <w:p w:rsidR="00AB66DC" w:rsidRPr="00567B4C" w:rsidRDefault="006C2F6A" w:rsidP="002727A3">
      <w:pPr>
        <w:ind w:firstLine="426"/>
        <w:jc w:val="both"/>
        <w:rPr>
          <w:sz w:val="22"/>
          <w:szCs w:val="24"/>
        </w:rPr>
      </w:pPr>
      <w:hyperlink r:id="rId36" w:history="1">
        <w:r w:rsidR="00AB66DC" w:rsidRPr="00567B4C">
          <w:rPr>
            <w:rStyle w:val="a6"/>
            <w:sz w:val="22"/>
            <w:szCs w:val="24"/>
          </w:rPr>
          <w:t>http://nsportal.ru/</w:t>
        </w:r>
      </w:hyperlink>
    </w:p>
    <w:p w:rsidR="00AB66DC" w:rsidRPr="00567B4C" w:rsidRDefault="006C2F6A" w:rsidP="002727A3">
      <w:pPr>
        <w:ind w:firstLine="426"/>
        <w:jc w:val="both"/>
        <w:rPr>
          <w:sz w:val="20"/>
          <w:szCs w:val="24"/>
          <w:lang w:val="en-US"/>
        </w:rPr>
      </w:pPr>
      <w:hyperlink r:id="rId37" w:tgtFrame="_blank" w:history="1">
        <w:r w:rsidR="00AB66DC" w:rsidRPr="00567B4C">
          <w:rPr>
            <w:bCs/>
            <w:sz w:val="22"/>
            <w:u w:val="single"/>
            <w:lang w:val="en-US"/>
          </w:rPr>
          <w:t>maam</w:t>
        </w:r>
        <w:r w:rsidR="00AB66DC" w:rsidRPr="00567B4C">
          <w:rPr>
            <w:sz w:val="22"/>
            <w:u w:val="single"/>
            <w:lang w:val="en-US"/>
          </w:rPr>
          <w:t>.</w:t>
        </w:r>
        <w:r w:rsidR="00AB66DC" w:rsidRPr="00567B4C">
          <w:rPr>
            <w:bCs/>
            <w:sz w:val="22"/>
            <w:u w:val="single"/>
            <w:lang w:val="en-US"/>
          </w:rPr>
          <w:t>ru</w:t>
        </w:r>
      </w:hyperlink>
    </w:p>
    <w:p w:rsidR="00AB66DC" w:rsidRPr="00567B4C" w:rsidRDefault="006C2F6A" w:rsidP="002727A3">
      <w:pPr>
        <w:ind w:firstLine="426"/>
        <w:rPr>
          <w:rFonts w:eastAsiaTheme="minorEastAsia"/>
          <w:sz w:val="20"/>
          <w:lang w:val="en-US" w:eastAsia="ja-JP"/>
        </w:rPr>
      </w:pPr>
      <w:hyperlink r:id="rId38" w:tgtFrame="_blank" w:history="1">
        <w:r w:rsidR="00AB66DC" w:rsidRPr="00567B4C">
          <w:rPr>
            <w:bCs/>
            <w:sz w:val="22"/>
            <w:u w:val="single"/>
            <w:lang w:val="en-US"/>
          </w:rPr>
          <w:t>detsad</w:t>
        </w:r>
        <w:r w:rsidR="00AB66DC" w:rsidRPr="00567B4C">
          <w:rPr>
            <w:sz w:val="22"/>
            <w:u w:val="single"/>
            <w:lang w:val="en-US"/>
          </w:rPr>
          <w:t>-kitty.ru</w:t>
        </w:r>
      </w:hyperlink>
    </w:p>
    <w:p w:rsidR="00AB66DC" w:rsidRPr="00567B4C" w:rsidRDefault="006C2F6A" w:rsidP="002727A3">
      <w:pPr>
        <w:ind w:firstLine="426"/>
        <w:rPr>
          <w:sz w:val="22"/>
          <w:lang w:val="en-US"/>
        </w:rPr>
      </w:pPr>
      <w:hyperlink r:id="rId39" w:tgtFrame="_blank" w:history="1">
        <w:r w:rsidR="00AB66DC" w:rsidRPr="00567B4C">
          <w:rPr>
            <w:sz w:val="22"/>
            <w:u w:val="single"/>
            <w:lang w:val="en-US"/>
          </w:rPr>
          <w:t>vospitatel.com.ua</w:t>
        </w:r>
      </w:hyperlink>
    </w:p>
    <w:p w:rsidR="00AB66DC" w:rsidRPr="00567B4C" w:rsidRDefault="006C2F6A" w:rsidP="002727A3">
      <w:pPr>
        <w:ind w:firstLine="426"/>
        <w:rPr>
          <w:rFonts w:eastAsiaTheme="minorEastAsia"/>
          <w:sz w:val="18"/>
          <w:lang w:eastAsia="ja-JP"/>
        </w:rPr>
      </w:pPr>
      <w:hyperlink r:id="rId40" w:tgtFrame="_blank" w:history="1">
        <w:r w:rsidR="00AB66DC" w:rsidRPr="00567B4C">
          <w:rPr>
            <w:sz w:val="22"/>
            <w:u w:val="single"/>
          </w:rPr>
          <w:t>doshvozrast.ru</w:t>
        </w:r>
      </w:hyperlink>
    </w:p>
    <w:p w:rsidR="005F741D" w:rsidRDefault="005F741D" w:rsidP="0002176F">
      <w:pPr>
        <w:rPr>
          <w:sz w:val="24"/>
        </w:rPr>
      </w:pPr>
    </w:p>
    <w:p w:rsidR="00CB3AEB" w:rsidRDefault="0002176F" w:rsidP="00CB3AEB">
      <w:pPr>
        <w:jc w:val="center"/>
        <w:rPr>
          <w:sz w:val="24"/>
        </w:rPr>
      </w:pPr>
      <w:r>
        <w:rPr>
          <w:rFonts w:eastAsiaTheme="minorEastAsia"/>
          <w:sz w:val="24"/>
          <w:lang w:eastAsia="ja-JP"/>
        </w:rPr>
        <w:t>Календарно</w:t>
      </w:r>
      <w:r>
        <w:rPr>
          <w:sz w:val="24"/>
        </w:rPr>
        <w:t>-т</w:t>
      </w:r>
      <w:r w:rsidR="00CB3AEB" w:rsidRPr="00CB3AEB">
        <w:rPr>
          <w:sz w:val="24"/>
        </w:rPr>
        <w:t>ематическое планирование</w:t>
      </w:r>
    </w:p>
    <w:p w:rsidR="00CB3AEB" w:rsidRDefault="00CB3AEB" w:rsidP="00CB3AEB">
      <w:pPr>
        <w:jc w:val="center"/>
        <w:rPr>
          <w:b/>
          <w:i/>
          <w:sz w:val="24"/>
        </w:rPr>
      </w:pPr>
      <w:r w:rsidRPr="00CB3AEB">
        <w:rPr>
          <w:b/>
          <w:i/>
          <w:sz w:val="24"/>
        </w:rPr>
        <w:t>Синтез искусств (рисование)</w:t>
      </w:r>
    </w:p>
    <w:p w:rsidR="00CB3AEB" w:rsidRPr="00960292" w:rsidRDefault="005F741D" w:rsidP="00AB66DC">
      <w:pPr>
        <w:ind w:firstLine="284"/>
        <w:jc w:val="both"/>
        <w:rPr>
          <w:sz w:val="22"/>
          <w:szCs w:val="24"/>
        </w:rPr>
      </w:pPr>
      <w:r w:rsidRPr="00960292">
        <w:rPr>
          <w:sz w:val="22"/>
          <w:szCs w:val="24"/>
        </w:rPr>
        <w:t>Количество часов</w:t>
      </w:r>
      <w:r w:rsidR="00CB3AEB" w:rsidRPr="00960292">
        <w:rPr>
          <w:sz w:val="22"/>
          <w:szCs w:val="24"/>
        </w:rPr>
        <w:t xml:space="preserve"> __</w:t>
      </w:r>
      <w:r w:rsidR="00905525">
        <w:rPr>
          <w:sz w:val="22"/>
          <w:szCs w:val="24"/>
          <w:u w:val="single"/>
        </w:rPr>
        <w:t>38</w:t>
      </w:r>
      <w:r w:rsidRPr="00960292">
        <w:rPr>
          <w:sz w:val="22"/>
          <w:szCs w:val="24"/>
        </w:rPr>
        <w:t>_</w:t>
      </w:r>
      <w:r w:rsidR="00CB3AEB" w:rsidRPr="00960292">
        <w:rPr>
          <w:sz w:val="22"/>
          <w:szCs w:val="24"/>
        </w:rPr>
        <w:t xml:space="preserve"> в год</w:t>
      </w:r>
    </w:p>
    <w:p w:rsidR="00CB3AEB" w:rsidRPr="00960292" w:rsidRDefault="00CB3AEB" w:rsidP="00AB66DC">
      <w:pPr>
        <w:ind w:firstLine="284"/>
        <w:jc w:val="both"/>
        <w:rPr>
          <w:sz w:val="22"/>
          <w:szCs w:val="24"/>
          <w:u w:val="single"/>
        </w:rPr>
      </w:pPr>
      <w:r w:rsidRPr="00960292">
        <w:rPr>
          <w:sz w:val="22"/>
          <w:szCs w:val="24"/>
        </w:rPr>
        <w:t xml:space="preserve">в неделю </w:t>
      </w:r>
      <w:r w:rsidR="005F741D" w:rsidRPr="00960292">
        <w:rPr>
          <w:sz w:val="22"/>
          <w:szCs w:val="24"/>
          <w:u w:val="single"/>
        </w:rPr>
        <w:t xml:space="preserve"> 1 занятие</w:t>
      </w:r>
      <w:r w:rsidRPr="00960292">
        <w:rPr>
          <w:sz w:val="22"/>
          <w:szCs w:val="24"/>
          <w:u w:val="single"/>
        </w:rPr>
        <w:t>_</w:t>
      </w:r>
    </w:p>
    <w:p w:rsidR="00AB66DC" w:rsidRPr="00960292" w:rsidRDefault="00AB66DC" w:rsidP="00AB66DC">
      <w:pPr>
        <w:ind w:firstLine="284"/>
        <w:rPr>
          <w:sz w:val="22"/>
          <w:szCs w:val="24"/>
        </w:rPr>
      </w:pPr>
      <w:r w:rsidRPr="00960292">
        <w:rPr>
          <w:sz w:val="22"/>
          <w:szCs w:val="24"/>
        </w:rPr>
        <w:t xml:space="preserve">Планирование составлено на основе авторской программы  художественного воспитания, обучения и развития детей </w:t>
      </w:r>
      <w:r w:rsidR="00E34EA5" w:rsidRPr="00960292">
        <w:rPr>
          <w:sz w:val="22"/>
          <w:szCs w:val="24"/>
        </w:rPr>
        <w:t>2-7 лет «Цветные ладошки»,  М.:</w:t>
      </w:r>
      <w:r w:rsidRPr="00960292">
        <w:rPr>
          <w:sz w:val="22"/>
          <w:szCs w:val="24"/>
        </w:rPr>
        <w:t xml:space="preserve"> «Цветной мир»,</w:t>
      </w:r>
      <w:r w:rsidR="00E34EA5" w:rsidRPr="00960292">
        <w:rPr>
          <w:sz w:val="22"/>
          <w:szCs w:val="24"/>
        </w:rPr>
        <w:t xml:space="preserve"> </w:t>
      </w:r>
      <w:r w:rsidRPr="00960292">
        <w:rPr>
          <w:sz w:val="22"/>
          <w:szCs w:val="24"/>
        </w:rPr>
        <w:t>2013</w:t>
      </w:r>
    </w:p>
    <w:p w:rsidR="00CB3AEB" w:rsidRDefault="00CB3AEB" w:rsidP="00CB3AEB">
      <w:pPr>
        <w:jc w:val="both"/>
        <w:rPr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CB3AEB" w:rsidRPr="00960292" w:rsidTr="00D67C4F">
        <w:trPr>
          <w:trHeight w:val="330"/>
        </w:trPr>
        <w:tc>
          <w:tcPr>
            <w:tcW w:w="1061" w:type="dxa"/>
            <w:vMerge w:val="restart"/>
          </w:tcPr>
          <w:p w:rsidR="00CB3AEB" w:rsidRPr="00960292" w:rsidRDefault="00CB3AEB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CB3AEB" w:rsidRPr="00960292" w:rsidRDefault="00CB3AEB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CB3AEB" w:rsidRPr="00960292" w:rsidRDefault="00CB3AEB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B3AEB" w:rsidRPr="00960292" w:rsidRDefault="00CB3AEB" w:rsidP="00D67C4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CB3AEB" w:rsidRPr="00960292" w:rsidTr="00D67C4F">
        <w:trPr>
          <w:trHeight w:val="315"/>
        </w:trPr>
        <w:tc>
          <w:tcPr>
            <w:tcW w:w="1061" w:type="dxa"/>
            <w:vMerge/>
          </w:tcPr>
          <w:p w:rsidR="00CB3AEB" w:rsidRPr="00960292" w:rsidRDefault="00CB3AEB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CB3AEB" w:rsidRPr="00960292" w:rsidRDefault="00CB3AEB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B3AEB" w:rsidRPr="00960292" w:rsidRDefault="00CB3AEB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CB3AEB" w:rsidRPr="00960292" w:rsidRDefault="00CB3AEB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08581F" w:rsidRPr="00960292" w:rsidTr="00F022BC">
        <w:tc>
          <w:tcPr>
            <w:tcW w:w="13324" w:type="dxa"/>
            <w:gridSpan w:val="4"/>
          </w:tcPr>
          <w:p w:rsidR="0008581F" w:rsidRPr="00960292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(2 ч.)</w:t>
            </w: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Мой веселый звонкий мяч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Ягодка за ягодкой 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Яблоко с листочком и червячком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05.10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Падают, падают листья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Мышка и репка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Светлячок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08581F" w:rsidRPr="00960292" w:rsidRDefault="00EE6A66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Грибок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02.11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08581F" w:rsidRPr="00960292" w:rsidRDefault="0008581F" w:rsidP="00E34EA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Полотенца для лесных зверушек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08581F" w:rsidRPr="00960292" w:rsidRDefault="0008581F" w:rsidP="007F3E8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Разноцветные шарики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08581F" w:rsidRPr="00960292" w:rsidRDefault="0008581F" w:rsidP="007F3E8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Колобок покатился по дорожке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Дождь, дождь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Град, град!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Вьюга-завируха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Серпантин танцует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Праздничная елочка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Бублики-баранки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11.01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Большая стирка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 некотором царстве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8436" w:type="dxa"/>
          </w:tcPr>
          <w:p w:rsidR="0008581F" w:rsidRPr="0008581F" w:rsidRDefault="0008581F" w:rsidP="00F022BC">
            <w:pP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Украсим рукавичку-домик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22</w:t>
            </w:r>
          </w:p>
        </w:tc>
        <w:tc>
          <w:tcPr>
            <w:tcW w:w="8436" w:type="dxa"/>
          </w:tcPr>
          <w:p w:rsidR="0008581F" w:rsidRPr="000954F6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Мы слепили снеговиков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08.02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8436" w:type="dxa"/>
          </w:tcPr>
          <w:p w:rsidR="0008581F" w:rsidRPr="000954F6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Самолеты летят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8436" w:type="dxa"/>
          </w:tcPr>
          <w:p w:rsidR="0008581F" w:rsidRPr="000954F6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Светит солнышко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8436" w:type="dxa"/>
          </w:tcPr>
          <w:p w:rsidR="0008581F" w:rsidRPr="00960292" w:rsidRDefault="0008581F" w:rsidP="00AA21E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8581F">
              <w:rPr>
                <w:rFonts w:ascii="Times New Roman" w:hAnsi="Times New Roman" w:cs="Times New Roman"/>
                <w:sz w:val="22"/>
              </w:rPr>
              <w:t>Цветок для мамочки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01.03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8436" w:type="dxa"/>
          </w:tcPr>
          <w:p w:rsidR="0008581F" w:rsidRPr="0008581F" w:rsidRDefault="0008581F" w:rsidP="00D67C4F">
            <w:pP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8581F">
              <w:rPr>
                <w:rFonts w:ascii="Times New Roman" w:hAnsi="Times New Roman" w:cs="Times New Roman"/>
                <w:sz w:val="22"/>
              </w:rPr>
              <w:t>Рисование по замыслу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08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8436" w:type="dxa"/>
          </w:tcPr>
          <w:p w:rsidR="0008581F" w:rsidRPr="0008581F" w:rsidRDefault="0008581F" w:rsidP="00AA21E7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Красивые флажки на ниточке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8436" w:type="dxa"/>
          </w:tcPr>
          <w:p w:rsidR="0008581F" w:rsidRPr="0008581F" w:rsidRDefault="0008581F" w:rsidP="00AA21E7">
            <w:pP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8581F">
              <w:rPr>
                <w:rFonts w:ascii="Times New Roman" w:hAnsi="Times New Roman" w:cs="Times New Roman"/>
                <w:sz w:val="22"/>
              </w:rPr>
              <w:t xml:space="preserve">Шарики воздушные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8436" w:type="dxa"/>
          </w:tcPr>
          <w:p w:rsidR="0008581F" w:rsidRPr="0008581F" w:rsidRDefault="0008581F" w:rsidP="00AA21E7">
            <w:pP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8581F">
              <w:rPr>
                <w:rFonts w:ascii="Times New Roman" w:hAnsi="Times New Roman" w:cs="Times New Roman"/>
                <w:sz w:val="22"/>
              </w:rPr>
              <w:t xml:space="preserve">Ручеек и кораблик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29.03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8436" w:type="dxa"/>
          </w:tcPr>
          <w:p w:rsidR="0008581F" w:rsidRPr="0008581F" w:rsidRDefault="0008581F" w:rsidP="00AA21E7">
            <w:pPr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0954F6">
              <w:rPr>
                <w:rFonts w:ascii="Times New Roman" w:hAnsi="Times New Roman" w:cs="Times New Roman"/>
                <w:sz w:val="22"/>
              </w:rPr>
              <w:t xml:space="preserve">Скворечник 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05.04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5B448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31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Почки и листочки</w:t>
            </w:r>
          </w:p>
        </w:tc>
        <w:tc>
          <w:tcPr>
            <w:tcW w:w="1843" w:type="dxa"/>
          </w:tcPr>
          <w:p w:rsidR="0008581F" w:rsidRPr="00567B4C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32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Сосульки-плаксы</w:t>
            </w:r>
          </w:p>
        </w:tc>
        <w:tc>
          <w:tcPr>
            <w:tcW w:w="1843" w:type="dxa"/>
          </w:tcPr>
          <w:p w:rsidR="0008581F" w:rsidRPr="006374AE" w:rsidRDefault="0008581F" w:rsidP="0003280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19.04.17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33</w:t>
            </w:r>
          </w:p>
        </w:tc>
        <w:tc>
          <w:tcPr>
            <w:tcW w:w="8436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Я флажок держу в руке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34</w:t>
            </w:r>
          </w:p>
        </w:tc>
        <w:tc>
          <w:tcPr>
            <w:tcW w:w="8436" w:type="dxa"/>
          </w:tcPr>
          <w:p w:rsidR="0008581F" w:rsidRPr="00960292" w:rsidRDefault="0008581F" w:rsidP="002E4824">
            <w:pPr>
              <w:rPr>
                <w:rFonts w:ascii="Times New Roman" w:hAnsi="Times New Roman" w:cs="Times New Roman"/>
                <w:sz w:val="22"/>
              </w:rPr>
            </w:pPr>
            <w:r w:rsidRPr="0097096E">
              <w:rPr>
                <w:rFonts w:ascii="Times New Roman" w:hAnsi="Times New Roman" w:cs="Times New Roman"/>
                <w:sz w:val="22"/>
              </w:rPr>
              <w:t>Солнышко, солнышко, раскидай колечки!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03.05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60292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  <w:tc>
          <w:tcPr>
            <w:tcW w:w="8436" w:type="dxa"/>
          </w:tcPr>
          <w:p w:rsidR="0008581F" w:rsidRPr="00960292" w:rsidRDefault="0008581F" w:rsidP="00914977">
            <w:pPr>
              <w:rPr>
                <w:rFonts w:ascii="Times New Roman" w:hAnsi="Times New Roman" w:cs="Times New Roman"/>
                <w:sz w:val="22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Божья коровка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60292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36</w:t>
            </w:r>
          </w:p>
        </w:tc>
        <w:tc>
          <w:tcPr>
            <w:tcW w:w="8436" w:type="dxa"/>
          </w:tcPr>
          <w:p w:rsidR="0008581F" w:rsidRPr="00960292" w:rsidRDefault="0008581F" w:rsidP="0091497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Цыплята и одуванчики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D67C4F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8581F" w:rsidRPr="00905525" w:rsidTr="00F022BC">
        <w:tc>
          <w:tcPr>
            <w:tcW w:w="13324" w:type="dxa"/>
            <w:gridSpan w:val="4"/>
          </w:tcPr>
          <w:p w:rsidR="0008581F" w:rsidRPr="00905525" w:rsidRDefault="0008581F" w:rsidP="0008581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Мониторинг (2 ч.)</w:t>
            </w:r>
          </w:p>
        </w:tc>
      </w:tr>
      <w:tr w:rsidR="0008581F" w:rsidRPr="00905525" w:rsidTr="00D67C4F">
        <w:tc>
          <w:tcPr>
            <w:tcW w:w="1061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37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 xml:space="preserve">Мониторинг  </w:t>
            </w:r>
          </w:p>
        </w:tc>
        <w:tc>
          <w:tcPr>
            <w:tcW w:w="1843" w:type="dxa"/>
          </w:tcPr>
          <w:p w:rsidR="0008581F" w:rsidRPr="00567B4C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567B4C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08581F" w:rsidRPr="00905525" w:rsidRDefault="0008581F" w:rsidP="00D67C4F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08581F" w:rsidRPr="00905525" w:rsidTr="00D67C4F">
        <w:tc>
          <w:tcPr>
            <w:tcW w:w="1061" w:type="dxa"/>
          </w:tcPr>
          <w:p w:rsidR="0008581F" w:rsidRPr="00905525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38</w:t>
            </w:r>
          </w:p>
        </w:tc>
        <w:tc>
          <w:tcPr>
            <w:tcW w:w="8436" w:type="dxa"/>
          </w:tcPr>
          <w:p w:rsidR="0008581F" w:rsidRPr="00960292" w:rsidRDefault="0008581F" w:rsidP="00F022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08581F" w:rsidRPr="00A9289D" w:rsidRDefault="0008581F" w:rsidP="00F022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31.05.17</w:t>
            </w:r>
          </w:p>
        </w:tc>
        <w:tc>
          <w:tcPr>
            <w:tcW w:w="1984" w:type="dxa"/>
          </w:tcPr>
          <w:p w:rsidR="0008581F" w:rsidRPr="00905525" w:rsidRDefault="0008581F" w:rsidP="00D67C4F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CB3AEB" w:rsidRDefault="00CB3AEB" w:rsidP="00CB3AEB">
      <w:pPr>
        <w:jc w:val="both"/>
        <w:rPr>
          <w:sz w:val="24"/>
        </w:rPr>
      </w:pPr>
    </w:p>
    <w:p w:rsidR="004B75A6" w:rsidRDefault="004B75A6" w:rsidP="00CB3AEB">
      <w:pPr>
        <w:jc w:val="both"/>
        <w:rPr>
          <w:sz w:val="24"/>
        </w:rPr>
      </w:pPr>
    </w:p>
    <w:p w:rsidR="00342032" w:rsidRDefault="00342032" w:rsidP="00CB3AEB">
      <w:pPr>
        <w:jc w:val="both"/>
        <w:rPr>
          <w:sz w:val="24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567B4C">
      <w:pPr>
        <w:jc w:val="center"/>
        <w:rPr>
          <w:rFonts w:eastAsiaTheme="minorEastAsia"/>
          <w:sz w:val="24"/>
          <w:lang w:eastAsia="ja-JP"/>
        </w:rPr>
      </w:pPr>
    </w:p>
    <w:p w:rsidR="00843356" w:rsidRDefault="00843356" w:rsidP="00843356">
      <w:pPr>
        <w:rPr>
          <w:rFonts w:eastAsiaTheme="minorEastAsia"/>
          <w:sz w:val="24"/>
          <w:lang w:eastAsia="ja-JP"/>
        </w:rPr>
      </w:pPr>
    </w:p>
    <w:p w:rsidR="00567B4C" w:rsidRPr="00A03CAB" w:rsidRDefault="00567B4C" w:rsidP="00843356">
      <w:pPr>
        <w:jc w:val="center"/>
        <w:rPr>
          <w:sz w:val="24"/>
          <w:szCs w:val="24"/>
        </w:rPr>
      </w:pPr>
      <w:r>
        <w:rPr>
          <w:rFonts w:eastAsiaTheme="minorEastAsia"/>
          <w:sz w:val="24"/>
          <w:lang w:eastAsia="ja-JP"/>
        </w:rPr>
        <w:t>Календарно</w:t>
      </w:r>
      <w:r>
        <w:rPr>
          <w:sz w:val="24"/>
          <w:szCs w:val="24"/>
        </w:rPr>
        <w:t>-т</w:t>
      </w:r>
      <w:r w:rsidRPr="00A03CAB">
        <w:rPr>
          <w:sz w:val="24"/>
          <w:szCs w:val="24"/>
        </w:rPr>
        <w:t>ематическое планирование</w:t>
      </w:r>
    </w:p>
    <w:p w:rsidR="00567B4C" w:rsidRPr="00843356" w:rsidRDefault="00567B4C" w:rsidP="00843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Синтез искусств (лепка/аппликация)</w:t>
      </w:r>
    </w:p>
    <w:p w:rsidR="00567B4C" w:rsidRPr="00960292" w:rsidRDefault="00567B4C" w:rsidP="00567B4C">
      <w:pPr>
        <w:ind w:firstLine="426"/>
        <w:jc w:val="both"/>
        <w:rPr>
          <w:sz w:val="22"/>
          <w:szCs w:val="24"/>
        </w:rPr>
      </w:pPr>
      <w:r w:rsidRPr="00960292">
        <w:rPr>
          <w:sz w:val="22"/>
          <w:szCs w:val="24"/>
        </w:rPr>
        <w:t>Количество часов __</w:t>
      </w:r>
      <w:r w:rsidR="0057003A">
        <w:rPr>
          <w:sz w:val="22"/>
          <w:szCs w:val="24"/>
          <w:u w:val="single"/>
        </w:rPr>
        <w:t>26</w:t>
      </w:r>
      <w:r w:rsidRPr="00960292">
        <w:rPr>
          <w:sz w:val="22"/>
          <w:szCs w:val="24"/>
        </w:rPr>
        <w:t>_ в год</w:t>
      </w:r>
    </w:p>
    <w:p w:rsidR="00567B4C" w:rsidRPr="00960292" w:rsidRDefault="00567B4C" w:rsidP="00567B4C">
      <w:pPr>
        <w:ind w:firstLine="426"/>
        <w:jc w:val="both"/>
        <w:rPr>
          <w:sz w:val="22"/>
          <w:szCs w:val="24"/>
        </w:rPr>
      </w:pPr>
      <w:r w:rsidRPr="00960292">
        <w:rPr>
          <w:sz w:val="22"/>
          <w:szCs w:val="24"/>
        </w:rPr>
        <w:t>Лепка, аппликация проводятся в чередовании с конструированием</w:t>
      </w:r>
    </w:p>
    <w:p w:rsidR="00DE2953" w:rsidRDefault="00567B4C" w:rsidP="00843356">
      <w:pPr>
        <w:ind w:firstLine="426"/>
        <w:rPr>
          <w:sz w:val="22"/>
          <w:szCs w:val="24"/>
        </w:rPr>
      </w:pPr>
      <w:r w:rsidRPr="00960292">
        <w:rPr>
          <w:sz w:val="22"/>
          <w:szCs w:val="24"/>
        </w:rPr>
        <w:t>Планирование составлено на основе программы  художественного воспитания, обучения и развития детей 2-7 лет Лыковой И.А. «Цветные ладошки», М.: «Цветной мир», 2013</w:t>
      </w:r>
    </w:p>
    <w:p w:rsidR="00567B4C" w:rsidRPr="00843356" w:rsidRDefault="00DE2953" w:rsidP="00843356">
      <w:pPr>
        <w:ind w:firstLine="426"/>
        <w:jc w:val="center"/>
        <w:rPr>
          <w:b/>
          <w:sz w:val="22"/>
          <w:szCs w:val="24"/>
        </w:rPr>
      </w:pPr>
      <w:r w:rsidRPr="00DE2953">
        <w:rPr>
          <w:b/>
          <w:sz w:val="22"/>
          <w:szCs w:val="24"/>
        </w:rPr>
        <w:t>Лепка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567B4C" w:rsidRPr="00960292" w:rsidTr="00A9289D">
        <w:trPr>
          <w:trHeight w:val="330"/>
        </w:trPr>
        <w:tc>
          <w:tcPr>
            <w:tcW w:w="1061" w:type="dxa"/>
            <w:vMerge w:val="restart"/>
          </w:tcPr>
          <w:p w:rsidR="00567B4C" w:rsidRPr="00960292" w:rsidRDefault="00567B4C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567B4C" w:rsidRPr="00960292" w:rsidRDefault="00567B4C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567B4C" w:rsidRPr="00960292" w:rsidRDefault="00567B4C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67B4C" w:rsidRPr="00960292" w:rsidRDefault="00567B4C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567B4C" w:rsidRPr="00960292" w:rsidTr="00A9289D">
        <w:trPr>
          <w:trHeight w:val="315"/>
        </w:trPr>
        <w:tc>
          <w:tcPr>
            <w:tcW w:w="1061" w:type="dxa"/>
            <w:vMerge/>
          </w:tcPr>
          <w:p w:rsidR="00567B4C" w:rsidRPr="00960292" w:rsidRDefault="00567B4C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567B4C" w:rsidRPr="00960292" w:rsidRDefault="00567B4C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67B4C" w:rsidRPr="00960292" w:rsidRDefault="00567B4C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567B4C" w:rsidRPr="00960292" w:rsidRDefault="00567B4C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Мой веселый звонкий мяч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09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Репка на грядке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30.09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977FD7" w:rsidRPr="00960292" w:rsidRDefault="00977FD7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Ягодки на тарелочке 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Грибы на пенёчке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Новогодние игрушки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7096E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977FD7" w:rsidRPr="0097096E" w:rsidRDefault="00977FD7" w:rsidP="0008581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Итоговое мероприятие к проекту «Играем – математику изучаем»</w:t>
            </w:r>
          </w:p>
        </w:tc>
        <w:tc>
          <w:tcPr>
            <w:tcW w:w="1843" w:type="dxa"/>
          </w:tcPr>
          <w:p w:rsidR="00977FD7" w:rsidRPr="0097096E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23.12.17</w:t>
            </w:r>
          </w:p>
        </w:tc>
        <w:tc>
          <w:tcPr>
            <w:tcW w:w="1984" w:type="dxa"/>
          </w:tcPr>
          <w:p w:rsidR="00977FD7" w:rsidRPr="0097096E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977FD7" w:rsidRPr="00960292" w:rsidRDefault="00977FD7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Бублики-баранки 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977FD7" w:rsidRPr="00960292" w:rsidRDefault="00977FD7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Баю-бай, засыпай!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977FD7" w:rsidRPr="00960292" w:rsidRDefault="00977FD7" w:rsidP="00F022B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Веселая неваляшка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Сосульки-воображульки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977FD7" w:rsidRPr="00960292" w:rsidRDefault="00977FD7" w:rsidP="0008581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Птички в гнездышке 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Флажки такие разные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05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77FD7" w:rsidRPr="00960292" w:rsidTr="00A9289D">
        <w:tc>
          <w:tcPr>
            <w:tcW w:w="1061" w:type="dxa"/>
          </w:tcPr>
          <w:p w:rsidR="00977FD7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Мониторинг  (1 ч.)</w:t>
            </w:r>
          </w:p>
        </w:tc>
        <w:tc>
          <w:tcPr>
            <w:tcW w:w="1843" w:type="dxa"/>
          </w:tcPr>
          <w:p w:rsidR="00977FD7" w:rsidRPr="00960292" w:rsidRDefault="00977FD7" w:rsidP="00A9289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26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977FD7" w:rsidRPr="00960292" w:rsidRDefault="00977FD7" w:rsidP="00A9289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960292" w:rsidRPr="00843356" w:rsidRDefault="00DE2953" w:rsidP="00843356">
      <w:pPr>
        <w:jc w:val="center"/>
        <w:rPr>
          <w:b/>
          <w:sz w:val="24"/>
        </w:rPr>
      </w:pPr>
      <w:r w:rsidRPr="00DE2953">
        <w:rPr>
          <w:b/>
          <w:sz w:val="24"/>
        </w:rPr>
        <w:t>Аппликация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61"/>
        <w:gridCol w:w="8436"/>
        <w:gridCol w:w="1843"/>
        <w:gridCol w:w="1984"/>
      </w:tblGrid>
      <w:tr w:rsidR="00DE2953" w:rsidRPr="00960292" w:rsidTr="00954042">
        <w:trPr>
          <w:trHeight w:val="330"/>
        </w:trPr>
        <w:tc>
          <w:tcPr>
            <w:tcW w:w="1061" w:type="dxa"/>
            <w:vMerge w:val="restart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8436" w:type="dxa"/>
            <w:vMerge w:val="restart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Тема занятия</w:t>
            </w:r>
          </w:p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</w:tr>
      <w:tr w:rsidR="00DE2953" w:rsidRPr="00960292" w:rsidTr="00954042">
        <w:trPr>
          <w:trHeight w:val="315"/>
        </w:trPr>
        <w:tc>
          <w:tcPr>
            <w:tcW w:w="1061" w:type="dxa"/>
            <w:vMerge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36" w:type="dxa"/>
            <w:vMerge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фактические</w:t>
            </w: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Вводный (стартовый) мониторинг (1 ч.)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02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Яблоко с листочком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23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Выросла репка…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Листопад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04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Грибная полянка 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Праздничная елочка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Я пеку, пеку, пеку…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Бублики-баранки 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03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Лоскутное одеяло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 Неваляшка танцует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Ходит в небе солнышко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>Итоговое мероприятие по проекту «</w:t>
            </w:r>
            <w:r>
              <w:rPr>
                <w:rFonts w:ascii="Times New Roman" w:hAnsi="Times New Roman" w:cs="Times New Roman"/>
                <w:sz w:val="22"/>
              </w:rPr>
              <w:t>Веселая математика</w:t>
            </w:r>
            <w:r w:rsidRPr="00960292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28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E2953" w:rsidRPr="00960292" w:rsidTr="00954042">
        <w:tc>
          <w:tcPr>
            <w:tcW w:w="1061" w:type="dxa"/>
          </w:tcPr>
          <w:p w:rsidR="00DE2953" w:rsidRPr="00960292" w:rsidRDefault="00977FD7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8436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60292">
              <w:rPr>
                <w:rFonts w:ascii="Times New Roman" w:hAnsi="Times New Roman" w:cs="Times New Roman"/>
                <w:sz w:val="22"/>
              </w:rPr>
              <w:t xml:space="preserve"> Носит одуванчик желтый сарафанчик</w:t>
            </w:r>
          </w:p>
        </w:tc>
        <w:tc>
          <w:tcPr>
            <w:tcW w:w="1843" w:type="dxa"/>
          </w:tcPr>
          <w:p w:rsidR="00DE2953" w:rsidRPr="00960292" w:rsidRDefault="00DE2953" w:rsidP="0095404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19</w:t>
            </w:r>
            <w:r w:rsidRPr="00960292">
              <w:rPr>
                <w:rFonts w:ascii="Times New Roman" w:hAnsi="Times New Roman" w:cs="Times New Roman"/>
                <w:sz w:val="22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1984" w:type="dxa"/>
          </w:tcPr>
          <w:p w:rsidR="00DE2953" w:rsidRPr="00960292" w:rsidRDefault="00DE2953" w:rsidP="00954042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42032" w:rsidRDefault="00342032" w:rsidP="00CB3AEB">
      <w:pPr>
        <w:jc w:val="both"/>
        <w:rPr>
          <w:sz w:val="24"/>
        </w:rPr>
      </w:pPr>
    </w:p>
    <w:p w:rsidR="00342032" w:rsidRDefault="00342032" w:rsidP="00CB3AEB">
      <w:pPr>
        <w:jc w:val="both"/>
        <w:rPr>
          <w:sz w:val="24"/>
        </w:rPr>
      </w:pPr>
    </w:p>
    <w:p w:rsidR="00770480" w:rsidRPr="00AD6DB6" w:rsidRDefault="00770480" w:rsidP="00770480">
      <w:pPr>
        <w:spacing w:line="276" w:lineRule="auto"/>
        <w:jc w:val="center"/>
        <w:rPr>
          <w:b/>
          <w:sz w:val="32"/>
        </w:rPr>
      </w:pPr>
    </w:p>
    <w:p w:rsidR="00CA11FC" w:rsidRDefault="00CA11FC" w:rsidP="00CB3AEB">
      <w:pPr>
        <w:jc w:val="both"/>
        <w:rPr>
          <w:sz w:val="24"/>
        </w:rPr>
      </w:pPr>
    </w:p>
    <w:sectPr w:rsidR="00CA11FC" w:rsidSect="00567B4C">
      <w:pgSz w:w="16838" w:h="11906" w:orient="landscape"/>
      <w:pgMar w:top="568" w:right="53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9A7"/>
    <w:multiLevelType w:val="hybridMultilevel"/>
    <w:tmpl w:val="E56E2B98"/>
    <w:lvl w:ilvl="0" w:tplc="AE2A1C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3551"/>
    <w:multiLevelType w:val="hybridMultilevel"/>
    <w:tmpl w:val="C72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5619"/>
    <w:multiLevelType w:val="hybridMultilevel"/>
    <w:tmpl w:val="CE02E0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F422EA"/>
    <w:multiLevelType w:val="hybridMultilevel"/>
    <w:tmpl w:val="8A0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C56F4"/>
    <w:multiLevelType w:val="hybridMultilevel"/>
    <w:tmpl w:val="6D4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24F"/>
    <w:multiLevelType w:val="hybridMultilevel"/>
    <w:tmpl w:val="352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07D8A"/>
    <w:multiLevelType w:val="hybridMultilevel"/>
    <w:tmpl w:val="6792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B351B"/>
    <w:multiLevelType w:val="hybridMultilevel"/>
    <w:tmpl w:val="2C02CAB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CD5097"/>
    <w:multiLevelType w:val="hybridMultilevel"/>
    <w:tmpl w:val="AED8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E5"/>
    <w:rsid w:val="0002176F"/>
    <w:rsid w:val="000306C7"/>
    <w:rsid w:val="00032802"/>
    <w:rsid w:val="00032F93"/>
    <w:rsid w:val="00054A43"/>
    <w:rsid w:val="0008581F"/>
    <w:rsid w:val="000954F6"/>
    <w:rsid w:val="000A16EE"/>
    <w:rsid w:val="000B1860"/>
    <w:rsid w:val="000C5A75"/>
    <w:rsid w:val="000F1D9A"/>
    <w:rsid w:val="000F4DDD"/>
    <w:rsid w:val="00104134"/>
    <w:rsid w:val="00111C55"/>
    <w:rsid w:val="00114EAB"/>
    <w:rsid w:val="00117CBC"/>
    <w:rsid w:val="0012636B"/>
    <w:rsid w:val="00145250"/>
    <w:rsid w:val="00160388"/>
    <w:rsid w:val="00177687"/>
    <w:rsid w:val="001F0A7D"/>
    <w:rsid w:val="00232980"/>
    <w:rsid w:val="00251BB9"/>
    <w:rsid w:val="00267021"/>
    <w:rsid w:val="002727A3"/>
    <w:rsid w:val="00274F27"/>
    <w:rsid w:val="00277CED"/>
    <w:rsid w:val="00285438"/>
    <w:rsid w:val="00292885"/>
    <w:rsid w:val="002A0F04"/>
    <w:rsid w:val="002C3DB9"/>
    <w:rsid w:val="002E4824"/>
    <w:rsid w:val="002E5F6B"/>
    <w:rsid w:val="00335CA0"/>
    <w:rsid w:val="00342032"/>
    <w:rsid w:val="00353984"/>
    <w:rsid w:val="0038150B"/>
    <w:rsid w:val="003819B1"/>
    <w:rsid w:val="003924A6"/>
    <w:rsid w:val="003D42C1"/>
    <w:rsid w:val="003E65E6"/>
    <w:rsid w:val="0040597E"/>
    <w:rsid w:val="004111D5"/>
    <w:rsid w:val="00416909"/>
    <w:rsid w:val="00437CD9"/>
    <w:rsid w:val="00450F36"/>
    <w:rsid w:val="004621A3"/>
    <w:rsid w:val="00470FB7"/>
    <w:rsid w:val="00477B99"/>
    <w:rsid w:val="004A1136"/>
    <w:rsid w:val="004A2DE4"/>
    <w:rsid w:val="004B75A6"/>
    <w:rsid w:val="005036BA"/>
    <w:rsid w:val="005041B2"/>
    <w:rsid w:val="0051175E"/>
    <w:rsid w:val="00515805"/>
    <w:rsid w:val="00525407"/>
    <w:rsid w:val="00530E8C"/>
    <w:rsid w:val="005475B9"/>
    <w:rsid w:val="00562A46"/>
    <w:rsid w:val="00567AEC"/>
    <w:rsid w:val="00567B4C"/>
    <w:rsid w:val="0057003A"/>
    <w:rsid w:val="00586B48"/>
    <w:rsid w:val="00586BBB"/>
    <w:rsid w:val="00593360"/>
    <w:rsid w:val="005B448F"/>
    <w:rsid w:val="005B5A8A"/>
    <w:rsid w:val="005D378F"/>
    <w:rsid w:val="005F334F"/>
    <w:rsid w:val="005F5CD1"/>
    <w:rsid w:val="005F620C"/>
    <w:rsid w:val="005F66C9"/>
    <w:rsid w:val="005F741D"/>
    <w:rsid w:val="00621CE7"/>
    <w:rsid w:val="006360E9"/>
    <w:rsid w:val="006374AE"/>
    <w:rsid w:val="006B1BA9"/>
    <w:rsid w:val="006B7316"/>
    <w:rsid w:val="006C018E"/>
    <w:rsid w:val="006C2F6A"/>
    <w:rsid w:val="006D14E8"/>
    <w:rsid w:val="006D20B3"/>
    <w:rsid w:val="006F4BF6"/>
    <w:rsid w:val="006F7F2C"/>
    <w:rsid w:val="0071303A"/>
    <w:rsid w:val="007153EB"/>
    <w:rsid w:val="00721C42"/>
    <w:rsid w:val="00723BDC"/>
    <w:rsid w:val="0072578A"/>
    <w:rsid w:val="007444F2"/>
    <w:rsid w:val="00770480"/>
    <w:rsid w:val="00780970"/>
    <w:rsid w:val="007C43EE"/>
    <w:rsid w:val="007D5672"/>
    <w:rsid w:val="007E4F6C"/>
    <w:rsid w:val="007E69A7"/>
    <w:rsid w:val="007F077B"/>
    <w:rsid w:val="007F3E8D"/>
    <w:rsid w:val="007F6A66"/>
    <w:rsid w:val="00814E90"/>
    <w:rsid w:val="00843356"/>
    <w:rsid w:val="00846729"/>
    <w:rsid w:val="008844AF"/>
    <w:rsid w:val="008A125E"/>
    <w:rsid w:val="008C5569"/>
    <w:rsid w:val="008C55FE"/>
    <w:rsid w:val="008C6D9D"/>
    <w:rsid w:val="008F4D1F"/>
    <w:rsid w:val="00902BA1"/>
    <w:rsid w:val="00905525"/>
    <w:rsid w:val="00907A8D"/>
    <w:rsid w:val="00914977"/>
    <w:rsid w:val="00914ED0"/>
    <w:rsid w:val="00922A6F"/>
    <w:rsid w:val="009566BB"/>
    <w:rsid w:val="00960292"/>
    <w:rsid w:val="00961F92"/>
    <w:rsid w:val="0097096E"/>
    <w:rsid w:val="009726A9"/>
    <w:rsid w:val="00977FD7"/>
    <w:rsid w:val="00996C6D"/>
    <w:rsid w:val="009A52AD"/>
    <w:rsid w:val="009B2D87"/>
    <w:rsid w:val="009C2091"/>
    <w:rsid w:val="00A0079E"/>
    <w:rsid w:val="00A05AA6"/>
    <w:rsid w:val="00A71473"/>
    <w:rsid w:val="00A72564"/>
    <w:rsid w:val="00A737F3"/>
    <w:rsid w:val="00A9176D"/>
    <w:rsid w:val="00A9289D"/>
    <w:rsid w:val="00AA21E7"/>
    <w:rsid w:val="00AB1119"/>
    <w:rsid w:val="00AB66DC"/>
    <w:rsid w:val="00AB6DE3"/>
    <w:rsid w:val="00AD0E16"/>
    <w:rsid w:val="00AD3F8C"/>
    <w:rsid w:val="00AF0388"/>
    <w:rsid w:val="00AF4951"/>
    <w:rsid w:val="00B0047A"/>
    <w:rsid w:val="00B12769"/>
    <w:rsid w:val="00B22AA0"/>
    <w:rsid w:val="00B26272"/>
    <w:rsid w:val="00B40206"/>
    <w:rsid w:val="00B45137"/>
    <w:rsid w:val="00B65142"/>
    <w:rsid w:val="00B75056"/>
    <w:rsid w:val="00B93D6C"/>
    <w:rsid w:val="00BB0076"/>
    <w:rsid w:val="00BB017E"/>
    <w:rsid w:val="00BB425F"/>
    <w:rsid w:val="00BC3A7C"/>
    <w:rsid w:val="00BD4443"/>
    <w:rsid w:val="00BE36FA"/>
    <w:rsid w:val="00C36613"/>
    <w:rsid w:val="00C45A6D"/>
    <w:rsid w:val="00C5302B"/>
    <w:rsid w:val="00C61403"/>
    <w:rsid w:val="00C76798"/>
    <w:rsid w:val="00C8483D"/>
    <w:rsid w:val="00CA11FC"/>
    <w:rsid w:val="00CA33FF"/>
    <w:rsid w:val="00CB3AEB"/>
    <w:rsid w:val="00CB431E"/>
    <w:rsid w:val="00CE7FE7"/>
    <w:rsid w:val="00D02D46"/>
    <w:rsid w:val="00D14473"/>
    <w:rsid w:val="00D17677"/>
    <w:rsid w:val="00D25C8A"/>
    <w:rsid w:val="00D50452"/>
    <w:rsid w:val="00D67C4F"/>
    <w:rsid w:val="00D72F7F"/>
    <w:rsid w:val="00D746E9"/>
    <w:rsid w:val="00D83DC4"/>
    <w:rsid w:val="00DD3B9B"/>
    <w:rsid w:val="00DD71DA"/>
    <w:rsid w:val="00DE04EE"/>
    <w:rsid w:val="00DE2953"/>
    <w:rsid w:val="00E24C1C"/>
    <w:rsid w:val="00E317CA"/>
    <w:rsid w:val="00E34EA5"/>
    <w:rsid w:val="00E52192"/>
    <w:rsid w:val="00E6665A"/>
    <w:rsid w:val="00E77B6A"/>
    <w:rsid w:val="00EA570F"/>
    <w:rsid w:val="00ED023E"/>
    <w:rsid w:val="00EE6A66"/>
    <w:rsid w:val="00F0098D"/>
    <w:rsid w:val="00F022BC"/>
    <w:rsid w:val="00F02DA3"/>
    <w:rsid w:val="00F0410E"/>
    <w:rsid w:val="00F31B07"/>
    <w:rsid w:val="00F55336"/>
    <w:rsid w:val="00F63DE5"/>
    <w:rsid w:val="00F725E5"/>
    <w:rsid w:val="00F90F3F"/>
    <w:rsid w:val="00FB477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CA5686-9351-4178-8864-384B841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E5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A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55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2D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5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hyperlink" Target="http://detsad-kitty.ru/" TargetMode="External"/><Relationship Id="rId18" Type="http://schemas.openxmlformats.org/officeDocument/2006/relationships/hyperlink" Target="http://vospitatel.com.ua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vospitatel.com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am.ru/" TargetMode="External"/><Relationship Id="rId34" Type="http://schemas.openxmlformats.org/officeDocument/2006/relationships/hyperlink" Target="http://poiskm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iplayer.fm/" TargetMode="External"/><Relationship Id="rId38" Type="http://schemas.openxmlformats.org/officeDocument/2006/relationships/hyperlink" Target="http://detsad-kit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image" Target="media/image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doshvozrast.ru/" TargetMode="External"/><Relationship Id="rId32" Type="http://schemas.openxmlformats.org/officeDocument/2006/relationships/hyperlink" Target="http://chudesenka.ru/" TargetMode="External"/><Relationship Id="rId37" Type="http://schemas.openxmlformats.org/officeDocument/2006/relationships/hyperlink" Target="http://www.maam.ru/" TargetMode="External"/><Relationship Id="rId40" Type="http://schemas.openxmlformats.org/officeDocument/2006/relationships/hyperlink" Target="http://doshvozr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" TargetMode="External"/><Relationship Id="rId23" Type="http://schemas.openxmlformats.org/officeDocument/2006/relationships/hyperlink" Target="http://vospitatel.com.ua/" TargetMode="External"/><Relationship Id="rId28" Type="http://schemas.openxmlformats.org/officeDocument/2006/relationships/hyperlink" Target="http://vospitatel.com.ua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vospitatel.com.ua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" TargetMode="External"/><Relationship Id="rId14" Type="http://schemas.openxmlformats.org/officeDocument/2006/relationships/hyperlink" Target="http://vospitatel.com.ua/" TargetMode="External"/><Relationship Id="rId22" Type="http://schemas.openxmlformats.org/officeDocument/2006/relationships/hyperlink" Target="http://detsad-kitty.ru/" TargetMode="External"/><Relationship Id="rId27" Type="http://schemas.openxmlformats.org/officeDocument/2006/relationships/hyperlink" Target="http://detsad-kitty.ru/" TargetMode="External"/><Relationship Id="rId30" Type="http://schemas.openxmlformats.org/officeDocument/2006/relationships/hyperlink" Target="http://www.maam.ru/" TargetMode="External"/><Relationship Id="rId35" Type="http://schemas.openxmlformats.org/officeDocument/2006/relationships/hyperlink" Target="http://doshvozr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ED55-7551-4C20-8FF8-A6E1B495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2016-10-26T03:47:00Z</cp:lastPrinted>
  <dcterms:created xsi:type="dcterms:W3CDTF">2014-10-19T07:18:00Z</dcterms:created>
  <dcterms:modified xsi:type="dcterms:W3CDTF">2016-12-19T13:43:00Z</dcterms:modified>
</cp:coreProperties>
</file>