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0981" w:rsidRPr="007A0981" w:rsidRDefault="0023237B" w:rsidP="002323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535353"/>
          <w:sz w:val="28"/>
          <w:szCs w:val="20"/>
          <w:lang w:eastAsia="ru-RU"/>
        </w:rPr>
      </w:pPr>
      <w:r w:rsidRPr="0023237B">
        <w:rPr>
          <w:rFonts w:ascii="Times New Roman" w:eastAsia="Times New Roman" w:hAnsi="Times New Roman" w:cs="Times New Roman"/>
          <w:color w:val="535353"/>
          <w:sz w:val="28"/>
          <w:szCs w:val="20"/>
          <w:lang w:eastAsia="ru-RU"/>
        </w:rPr>
        <w:t xml:space="preserve">В подготовительной группе прошла выставка </w:t>
      </w:r>
      <w:r>
        <w:rPr>
          <w:rFonts w:ascii="Times New Roman" w:eastAsia="Times New Roman" w:hAnsi="Times New Roman" w:cs="Times New Roman"/>
          <w:color w:val="535353"/>
          <w:sz w:val="28"/>
          <w:szCs w:val="20"/>
          <w:lang w:eastAsia="ru-RU"/>
        </w:rPr>
        <w:t>«</w:t>
      </w:r>
      <w:r w:rsidRPr="0023237B">
        <w:rPr>
          <w:rFonts w:ascii="Times New Roman" w:eastAsia="Times New Roman" w:hAnsi="Times New Roman" w:cs="Times New Roman"/>
          <w:color w:val="535353"/>
          <w:sz w:val="28"/>
          <w:szCs w:val="20"/>
          <w:lang w:eastAsia="ru-RU"/>
        </w:rPr>
        <w:t>Защитим Байкал вместе</w:t>
      </w:r>
      <w:r>
        <w:rPr>
          <w:rFonts w:ascii="Times New Roman" w:eastAsia="Times New Roman" w:hAnsi="Times New Roman" w:cs="Times New Roman"/>
          <w:color w:val="535353"/>
          <w:sz w:val="28"/>
          <w:szCs w:val="20"/>
          <w:lang w:eastAsia="ru-RU"/>
        </w:rPr>
        <w:t>»</w:t>
      </w:r>
      <w:r w:rsidRPr="0023237B">
        <w:rPr>
          <w:rFonts w:ascii="Times New Roman" w:eastAsia="Times New Roman" w:hAnsi="Times New Roman" w:cs="Times New Roman"/>
          <w:color w:val="535353"/>
          <w:sz w:val="28"/>
          <w:szCs w:val="20"/>
          <w:lang w:eastAsia="ru-RU"/>
        </w:rPr>
        <w:t xml:space="preserve">. </w:t>
      </w:r>
      <w:r w:rsidR="007A0981" w:rsidRPr="007A0981">
        <w:rPr>
          <w:rFonts w:ascii="Times New Roman" w:eastAsia="Times New Roman" w:hAnsi="Times New Roman" w:cs="Times New Roman"/>
          <w:color w:val="535353"/>
          <w:sz w:val="28"/>
          <w:szCs w:val="20"/>
          <w:lang w:eastAsia="ru-RU"/>
        </w:rPr>
        <w:t> Животный мир Байкала своим разнообразием привлекает детей, развивает в них любознательность. Впечатления от родной природы, полученные в детстве, надолго остаются в памяти.</w:t>
      </w:r>
    </w:p>
    <w:p w:rsidR="007A0981" w:rsidRPr="007A0981" w:rsidRDefault="007A0981" w:rsidP="002323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535353"/>
          <w:sz w:val="28"/>
          <w:szCs w:val="20"/>
          <w:lang w:eastAsia="ru-RU"/>
        </w:rPr>
      </w:pPr>
      <w:r w:rsidRPr="007A0981">
        <w:rPr>
          <w:rFonts w:ascii="Times New Roman" w:eastAsia="Times New Roman" w:hAnsi="Times New Roman" w:cs="Times New Roman"/>
          <w:color w:val="535353"/>
          <w:sz w:val="28"/>
          <w:szCs w:val="20"/>
          <w:lang w:eastAsia="ru-RU"/>
        </w:rPr>
        <w:t>Заложить любовь к родному краю, природе можно только в дошкольном возрасте. Именно поэтому важно своевременно развивать экологическое сознание ребенка, ведь в этот период формируются основы экологического мышления.</w:t>
      </w:r>
    </w:p>
    <w:p w:rsidR="007A0981" w:rsidRDefault="007A0981" w:rsidP="002323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535353"/>
          <w:sz w:val="28"/>
          <w:szCs w:val="20"/>
          <w:lang w:eastAsia="ru-RU"/>
        </w:rPr>
      </w:pPr>
      <w:r w:rsidRPr="007A0981">
        <w:rPr>
          <w:rFonts w:ascii="Times New Roman" w:eastAsia="Times New Roman" w:hAnsi="Times New Roman" w:cs="Times New Roman"/>
          <w:color w:val="535353"/>
          <w:sz w:val="28"/>
          <w:szCs w:val="20"/>
          <w:lang w:eastAsia="ru-RU"/>
        </w:rPr>
        <w:t>Озеро Байкал – удивительное озеро, притягательное для изучения с раннего детства.</w:t>
      </w:r>
    </w:p>
    <w:p w:rsidR="0023237B" w:rsidRPr="007A0981" w:rsidRDefault="0023237B" w:rsidP="002323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535353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535353"/>
          <w:sz w:val="28"/>
          <w:szCs w:val="20"/>
          <w:lang w:eastAsia="ru-RU"/>
        </w:rPr>
        <w:t>Родители совместно с детьми приняли участие в выставке творческих работ животные Байкала.</w:t>
      </w:r>
    </w:p>
    <w:p w:rsidR="007A0981" w:rsidRDefault="0023237B" w:rsidP="002323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535353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535353"/>
          <w:sz w:val="28"/>
          <w:szCs w:val="20"/>
          <w:lang w:eastAsia="ru-RU"/>
        </w:rPr>
        <w:t>Д</w:t>
      </w:r>
      <w:r w:rsidR="007A0981" w:rsidRPr="007A0981">
        <w:rPr>
          <w:rFonts w:ascii="Times New Roman" w:eastAsia="Times New Roman" w:hAnsi="Times New Roman" w:cs="Times New Roman"/>
          <w:color w:val="535353"/>
          <w:sz w:val="28"/>
          <w:szCs w:val="20"/>
          <w:lang w:eastAsia="ru-RU"/>
        </w:rPr>
        <w:t>ети обогатили знания о животном мире Прибайкалья, о среде их обитания, повадках, внешнем виде, потомстве, размножении и питании, приспособлении их к условиям, необходимы</w:t>
      </w:r>
      <w:r>
        <w:rPr>
          <w:rFonts w:ascii="Times New Roman" w:eastAsia="Times New Roman" w:hAnsi="Times New Roman" w:cs="Times New Roman"/>
          <w:color w:val="535353"/>
          <w:sz w:val="28"/>
          <w:szCs w:val="20"/>
          <w:lang w:eastAsia="ru-RU"/>
        </w:rPr>
        <w:t>м для жизни в разное время года.</w:t>
      </w:r>
      <w:r w:rsidR="007A0981" w:rsidRPr="007A0981">
        <w:rPr>
          <w:rFonts w:ascii="Times New Roman" w:eastAsia="Times New Roman" w:hAnsi="Times New Roman" w:cs="Times New Roman"/>
          <w:color w:val="535353"/>
          <w:sz w:val="28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535353"/>
          <w:sz w:val="28"/>
          <w:szCs w:val="20"/>
          <w:lang w:eastAsia="ru-RU"/>
        </w:rPr>
        <w:t>Дошкольники</w:t>
      </w:r>
      <w:r w:rsidR="007A0981" w:rsidRPr="007A0981">
        <w:rPr>
          <w:rFonts w:ascii="Times New Roman" w:eastAsia="Times New Roman" w:hAnsi="Times New Roman" w:cs="Times New Roman"/>
          <w:color w:val="535353"/>
          <w:sz w:val="28"/>
          <w:szCs w:val="20"/>
          <w:lang w:eastAsia="ru-RU"/>
        </w:rPr>
        <w:t xml:space="preserve"> получили знания о проблеме исчезающих видов</w:t>
      </w:r>
      <w:r>
        <w:rPr>
          <w:rFonts w:ascii="Times New Roman" w:eastAsia="Times New Roman" w:hAnsi="Times New Roman" w:cs="Times New Roman"/>
          <w:color w:val="535353"/>
          <w:sz w:val="28"/>
          <w:szCs w:val="20"/>
          <w:lang w:eastAsia="ru-RU"/>
        </w:rPr>
        <w:t xml:space="preserve"> животных Прибайкалья в природе,</w:t>
      </w:r>
      <w:r w:rsidR="007A0981" w:rsidRPr="007A0981">
        <w:rPr>
          <w:rFonts w:ascii="Times New Roman" w:eastAsia="Times New Roman" w:hAnsi="Times New Roman" w:cs="Times New Roman"/>
          <w:color w:val="535353"/>
          <w:sz w:val="28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535353"/>
          <w:sz w:val="28"/>
          <w:szCs w:val="20"/>
          <w:lang w:eastAsia="ru-RU"/>
        </w:rPr>
        <w:t xml:space="preserve">они </w:t>
      </w:r>
      <w:r w:rsidR="007A0981" w:rsidRPr="007A0981">
        <w:rPr>
          <w:rFonts w:ascii="Times New Roman" w:eastAsia="Times New Roman" w:hAnsi="Times New Roman" w:cs="Times New Roman"/>
          <w:color w:val="535353"/>
          <w:sz w:val="28"/>
          <w:szCs w:val="20"/>
          <w:lang w:eastAsia="ru-RU"/>
        </w:rPr>
        <w:t>узнали, что такое «Красная книга» и ее значение</w:t>
      </w:r>
      <w:r>
        <w:rPr>
          <w:rFonts w:ascii="Times New Roman" w:eastAsia="Times New Roman" w:hAnsi="Times New Roman" w:cs="Times New Roman"/>
          <w:color w:val="535353"/>
          <w:sz w:val="28"/>
          <w:szCs w:val="20"/>
          <w:lang w:eastAsia="ru-RU"/>
        </w:rPr>
        <w:t>.</w:t>
      </w:r>
    </w:p>
    <w:p w:rsidR="008042EB" w:rsidRDefault="008042EB" w:rsidP="002323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535353"/>
          <w:sz w:val="28"/>
          <w:szCs w:val="20"/>
          <w:lang w:eastAsia="ru-RU"/>
        </w:rPr>
      </w:pPr>
    </w:p>
    <w:p w:rsidR="008042EB" w:rsidRDefault="008042EB" w:rsidP="002323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535353"/>
          <w:sz w:val="28"/>
          <w:szCs w:val="20"/>
          <w:lang w:eastAsia="ru-RU"/>
        </w:rPr>
      </w:pPr>
      <w:bookmarkStart w:id="0" w:name="_GoBack"/>
      <w:bookmarkEnd w:id="0"/>
    </w:p>
    <w:p w:rsidR="008042EB" w:rsidRPr="007A0981" w:rsidRDefault="008042EB" w:rsidP="002323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535353"/>
          <w:sz w:val="28"/>
          <w:szCs w:val="20"/>
          <w:lang w:eastAsia="ru-RU"/>
        </w:rPr>
      </w:pPr>
    </w:p>
    <w:p w:rsidR="005E470D" w:rsidRDefault="008042EB">
      <w:pPr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DELL\AppData\Local\Microsoft\Windows\INetCache\Content.Word\IMG_1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Local\Microsoft\Windows\INetCache\Content.Word\IMG_116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2EB" w:rsidRDefault="008042E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DELL\AppData\Local\Microsoft\Windows\INetCache\Content.Word\IMG_1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AppData\Local\Microsoft\Windows\INetCache\Content.Word\IMG_11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2EB" w:rsidRDefault="008042EB" w:rsidP="008042EB">
      <w:pPr>
        <w:jc w:val="center"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18D7FFED" wp14:editId="3181E151">
            <wp:extent cx="5858510" cy="8696325"/>
            <wp:effectExtent l="0" t="0" r="8890" b="9525"/>
            <wp:docPr id="4" name="Рисунок 4" descr="C:\Users\DELL\AppData\Local\Microsoft\Windows\INetCache\Content.Word\IMG_1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AppData\Local\Microsoft\Windows\INetCache\Content.Word\IMG_150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151" cy="8723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2EB" w:rsidRPr="0023237B" w:rsidRDefault="008042EB" w:rsidP="008042EB">
      <w:pPr>
        <w:jc w:val="center"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774880"/>
            <wp:effectExtent l="0" t="0" r="3175" b="7620"/>
            <wp:docPr id="5" name="Рисунок 5" descr="C:\Users\DELL\AppData\Local\Microsoft\Windows\INetCache\Content.Word\IMG_1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AppData\Local\Microsoft\Windows\INetCache\Content.Word\IMG_150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42EB" w:rsidRPr="002323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981"/>
    <w:rsid w:val="0023237B"/>
    <w:rsid w:val="005E470D"/>
    <w:rsid w:val="007A0981"/>
    <w:rsid w:val="00804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260A75"/>
  <w15:chartTrackingRefBased/>
  <w15:docId w15:val="{AD268A18-B193-4775-B282-6F92AA070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29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24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3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05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95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6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8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2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146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2019-11-18T00:42:00Z</dcterms:created>
  <dcterms:modified xsi:type="dcterms:W3CDTF">2019-11-18T01:13:00Z</dcterms:modified>
</cp:coreProperties>
</file>