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CD" w:rsidRPr="00B8350E" w:rsidRDefault="004B027F" w:rsidP="004B027F">
      <w:pPr>
        <w:widowControl w:val="0"/>
        <w:suppressAutoHyphens/>
        <w:autoSpaceDE w:val="0"/>
        <w:spacing w:after="0" w:line="276" w:lineRule="auto"/>
        <w:jc w:val="center"/>
        <w:rPr>
          <w:rFonts w:eastAsia="Calibri"/>
          <w:szCs w:val="24"/>
        </w:rPr>
      </w:pPr>
      <w:bookmarkStart w:id="0" w:name="_GoBack"/>
      <w:r w:rsidRPr="004B027F">
        <w:rPr>
          <w:rFonts w:eastAsia="Calibri"/>
          <w:noProof/>
          <w:szCs w:val="28"/>
          <w:lang w:eastAsia="ru-RU"/>
        </w:rPr>
        <w:drawing>
          <wp:inline distT="0" distB="0" distL="0" distR="0">
            <wp:extent cx="6312429" cy="9122191"/>
            <wp:effectExtent l="4762" t="0" r="0" b="0"/>
            <wp:docPr id="1" name="Рисунок 1" descr="C:\Users\DELL\Pictures\img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Pictures\img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6319749" cy="913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20CCD" w:rsidRPr="00B20CCD" w:rsidRDefault="00B20CCD" w:rsidP="00B20CCD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sz w:val="32"/>
          <w:szCs w:val="28"/>
        </w:rPr>
      </w:pPr>
    </w:p>
    <w:p w:rsidR="00B20CCD" w:rsidRPr="00B20CCD" w:rsidRDefault="00B20CCD" w:rsidP="00B20CCD">
      <w:pPr>
        <w:spacing w:after="0" w:line="240" w:lineRule="auto"/>
        <w:jc w:val="center"/>
        <w:rPr>
          <w:rFonts w:eastAsia="Calibri"/>
          <w:b w:val="0"/>
          <w:sz w:val="32"/>
          <w:szCs w:val="28"/>
          <w:lang w:eastAsia="ru-RU"/>
        </w:rPr>
      </w:pPr>
    </w:p>
    <w:p w:rsidR="00FA02C3" w:rsidRDefault="00FA02C3" w:rsidP="00FA02C3">
      <w:pPr>
        <w:spacing w:after="0" w:line="240" w:lineRule="auto"/>
        <w:rPr>
          <w:rFonts w:eastAsia="Calibri"/>
          <w:b w:val="0"/>
          <w:sz w:val="32"/>
          <w:szCs w:val="28"/>
          <w:lang w:eastAsia="ru-RU"/>
        </w:rPr>
      </w:pPr>
    </w:p>
    <w:p w:rsidR="00B20CCD" w:rsidRPr="00B8350E" w:rsidRDefault="00B20CCD" w:rsidP="00B20CCD">
      <w:pPr>
        <w:spacing w:after="0" w:line="240" w:lineRule="auto"/>
        <w:jc w:val="center"/>
        <w:rPr>
          <w:rFonts w:eastAsia="Calibri"/>
          <w:sz w:val="32"/>
          <w:szCs w:val="28"/>
          <w:lang w:eastAsia="ru-RU"/>
        </w:rPr>
      </w:pPr>
      <w:r w:rsidRPr="00B8350E">
        <w:rPr>
          <w:rFonts w:eastAsia="Calibri"/>
          <w:sz w:val="32"/>
          <w:szCs w:val="28"/>
          <w:lang w:eastAsia="ru-RU"/>
        </w:rPr>
        <w:t>Содержание программы</w:t>
      </w:r>
    </w:p>
    <w:p w:rsidR="00B20CCD" w:rsidRPr="00B20CCD" w:rsidRDefault="00B20CCD" w:rsidP="00FF5B3E">
      <w:pPr>
        <w:spacing w:after="0" w:line="240" w:lineRule="auto"/>
        <w:ind w:firstLine="567"/>
        <w:rPr>
          <w:rFonts w:eastAsia="Calibri"/>
          <w:b w:val="0"/>
          <w:sz w:val="32"/>
          <w:szCs w:val="28"/>
          <w:lang w:eastAsia="ru-RU"/>
        </w:rPr>
      </w:pPr>
    </w:p>
    <w:p w:rsidR="00B20CCD" w:rsidRPr="00DF41F6" w:rsidRDefault="00FF5B3E" w:rsidP="00FF5B3E">
      <w:pPr>
        <w:spacing w:after="0" w:line="240" w:lineRule="auto"/>
        <w:ind w:firstLine="567"/>
        <w:contextualSpacing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1. </w:t>
      </w:r>
      <w:r w:rsidR="00FA02C3" w:rsidRPr="00DF41F6">
        <w:rPr>
          <w:rFonts w:eastAsia="Calibri"/>
          <w:b w:val="0"/>
          <w:szCs w:val="28"/>
        </w:rPr>
        <w:t xml:space="preserve">Пояснительная </w:t>
      </w:r>
      <w:r w:rsidR="00B20CCD" w:rsidRPr="00DF41F6">
        <w:rPr>
          <w:rFonts w:eastAsia="Calibri"/>
          <w:b w:val="0"/>
          <w:szCs w:val="28"/>
        </w:rPr>
        <w:t>з</w:t>
      </w:r>
      <w:r w:rsidRPr="00DF41F6">
        <w:rPr>
          <w:rFonts w:eastAsia="Calibri"/>
          <w:b w:val="0"/>
          <w:szCs w:val="28"/>
        </w:rPr>
        <w:t>аписка………………………</w:t>
      </w:r>
      <w:r w:rsidR="00FA02C3" w:rsidRPr="00DF41F6">
        <w:rPr>
          <w:rFonts w:eastAsia="Calibri"/>
          <w:b w:val="0"/>
          <w:szCs w:val="28"/>
        </w:rPr>
        <w:t>…</w:t>
      </w:r>
      <w:r w:rsidR="00B20CCD" w:rsidRPr="00DF41F6">
        <w:rPr>
          <w:rFonts w:eastAsia="Calibri"/>
          <w:b w:val="0"/>
          <w:szCs w:val="28"/>
        </w:rPr>
        <w:t>……………………</w:t>
      </w:r>
      <w:r w:rsidRPr="00DF41F6">
        <w:rPr>
          <w:rFonts w:eastAsia="Calibri"/>
          <w:b w:val="0"/>
          <w:szCs w:val="28"/>
        </w:rPr>
        <w:t>….</w:t>
      </w:r>
      <w:r w:rsidR="00B20CCD" w:rsidRPr="00DF41F6">
        <w:rPr>
          <w:rFonts w:eastAsia="Calibri"/>
          <w:b w:val="0"/>
          <w:szCs w:val="28"/>
        </w:rPr>
        <w:t>………3</w:t>
      </w:r>
    </w:p>
    <w:p w:rsidR="00FF5B3E" w:rsidRPr="00DF41F6" w:rsidRDefault="00FF5B3E" w:rsidP="00FF5B3E">
      <w:pPr>
        <w:spacing w:after="0" w:line="240" w:lineRule="auto"/>
        <w:ind w:firstLine="567"/>
        <w:contextualSpacing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2. Учебный пл</w:t>
      </w:r>
      <w:r w:rsidR="00C06AEE">
        <w:rPr>
          <w:rFonts w:eastAsia="Calibri"/>
          <w:b w:val="0"/>
          <w:szCs w:val="28"/>
        </w:rPr>
        <w:t>ан……………………………………………………………..…..…6</w:t>
      </w:r>
    </w:p>
    <w:p w:rsidR="00FF5B3E" w:rsidRPr="00DF41F6" w:rsidRDefault="00FF5B3E" w:rsidP="00FF5B3E">
      <w:pPr>
        <w:spacing w:after="0" w:line="240" w:lineRule="auto"/>
        <w:ind w:firstLine="567"/>
        <w:contextualSpacing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3.</w:t>
      </w:r>
      <w:r w:rsidR="00DF41F6" w:rsidRPr="00DF41F6">
        <w:rPr>
          <w:rFonts w:eastAsia="Calibri"/>
          <w:b w:val="0"/>
          <w:szCs w:val="28"/>
        </w:rPr>
        <w:t xml:space="preserve"> </w:t>
      </w:r>
      <w:r w:rsidR="00B20CCD" w:rsidRPr="00DF41F6">
        <w:rPr>
          <w:rFonts w:eastAsia="Calibri"/>
          <w:b w:val="0"/>
          <w:szCs w:val="28"/>
        </w:rPr>
        <w:t>Со</w:t>
      </w:r>
      <w:r w:rsidR="00FA02C3" w:rsidRPr="00DF41F6">
        <w:rPr>
          <w:rFonts w:eastAsia="Calibri"/>
          <w:b w:val="0"/>
          <w:szCs w:val="28"/>
        </w:rPr>
        <w:t xml:space="preserve">держание </w:t>
      </w:r>
      <w:r w:rsidRPr="00DF41F6">
        <w:rPr>
          <w:rFonts w:eastAsia="Calibri"/>
          <w:b w:val="0"/>
          <w:szCs w:val="28"/>
        </w:rPr>
        <w:t>учебного плана……………………………….</w:t>
      </w:r>
      <w:r w:rsidR="00FA02C3" w:rsidRPr="00DF41F6">
        <w:rPr>
          <w:rFonts w:eastAsia="Calibri"/>
          <w:b w:val="0"/>
          <w:szCs w:val="28"/>
        </w:rPr>
        <w:t>……</w:t>
      </w:r>
      <w:r w:rsidR="00DF41F6" w:rsidRPr="00DF41F6">
        <w:rPr>
          <w:rFonts w:eastAsia="Calibri"/>
          <w:b w:val="0"/>
          <w:szCs w:val="28"/>
        </w:rPr>
        <w:t>...………..</w:t>
      </w:r>
      <w:r w:rsidR="00C06AEE">
        <w:rPr>
          <w:rFonts w:eastAsia="Calibri"/>
          <w:b w:val="0"/>
          <w:szCs w:val="28"/>
        </w:rPr>
        <w:t>.….6</w:t>
      </w:r>
    </w:p>
    <w:p w:rsidR="00B20CCD" w:rsidRPr="00DF41F6" w:rsidRDefault="00FF5B3E" w:rsidP="00FF5B3E">
      <w:pPr>
        <w:spacing w:after="0" w:line="240" w:lineRule="auto"/>
        <w:ind w:firstLine="567"/>
        <w:contextualSpacing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4. Календарный учебный график </w:t>
      </w:r>
      <w:r w:rsidR="00FA02C3" w:rsidRPr="00DF41F6">
        <w:rPr>
          <w:rFonts w:eastAsia="Calibri"/>
          <w:b w:val="0"/>
          <w:szCs w:val="28"/>
        </w:rPr>
        <w:t>………</w:t>
      </w:r>
      <w:r w:rsidRPr="00DF41F6">
        <w:rPr>
          <w:rFonts w:eastAsia="Calibri"/>
          <w:b w:val="0"/>
          <w:szCs w:val="28"/>
        </w:rPr>
        <w:t>……………………</w:t>
      </w:r>
      <w:r w:rsidR="00FA02C3" w:rsidRPr="00DF41F6">
        <w:rPr>
          <w:rFonts w:eastAsia="Calibri"/>
          <w:b w:val="0"/>
          <w:szCs w:val="28"/>
        </w:rPr>
        <w:t>……</w:t>
      </w:r>
      <w:r w:rsidR="00C06AEE">
        <w:rPr>
          <w:rFonts w:eastAsia="Calibri"/>
          <w:b w:val="0"/>
          <w:szCs w:val="28"/>
        </w:rPr>
        <w:t>………...…….9</w:t>
      </w:r>
    </w:p>
    <w:p w:rsidR="00FF5B3E" w:rsidRPr="00DF41F6" w:rsidRDefault="00FF5B3E" w:rsidP="00FF5B3E">
      <w:pPr>
        <w:spacing w:after="0" w:line="240" w:lineRule="auto"/>
        <w:ind w:firstLine="567"/>
        <w:contextualSpacing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5. Комплекс организационно</w:t>
      </w:r>
      <w:r w:rsidR="00C06AEE">
        <w:rPr>
          <w:rFonts w:eastAsia="Calibri"/>
          <w:b w:val="0"/>
          <w:szCs w:val="28"/>
        </w:rPr>
        <w:t>-педагогических условий……………………..</w:t>
      </w:r>
      <w:r w:rsidRPr="00DF41F6">
        <w:rPr>
          <w:rFonts w:eastAsia="Calibri"/>
          <w:b w:val="0"/>
          <w:szCs w:val="28"/>
        </w:rPr>
        <w:t>….</w:t>
      </w:r>
      <w:r w:rsidR="00C06AEE">
        <w:rPr>
          <w:rFonts w:eastAsia="Calibri"/>
          <w:b w:val="0"/>
          <w:szCs w:val="28"/>
        </w:rPr>
        <w:t>11</w:t>
      </w:r>
      <w:r w:rsidRPr="00DF41F6">
        <w:rPr>
          <w:rFonts w:eastAsia="Calibri"/>
          <w:b w:val="0"/>
          <w:szCs w:val="28"/>
        </w:rPr>
        <w:t xml:space="preserve"> </w:t>
      </w:r>
    </w:p>
    <w:p w:rsidR="00B20CCD" w:rsidRPr="00DF41F6" w:rsidRDefault="00FF5B3E" w:rsidP="00FF5B3E">
      <w:pPr>
        <w:spacing w:after="0" w:line="240" w:lineRule="auto"/>
        <w:ind w:firstLine="567"/>
        <w:contextualSpacing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6. </w:t>
      </w:r>
      <w:r w:rsidR="00B20CCD" w:rsidRPr="00DF41F6">
        <w:rPr>
          <w:rFonts w:eastAsia="Calibri"/>
          <w:b w:val="0"/>
          <w:szCs w:val="28"/>
        </w:rPr>
        <w:t>Список л</w:t>
      </w:r>
      <w:r w:rsidRPr="00DF41F6">
        <w:rPr>
          <w:rFonts w:eastAsia="Calibri"/>
          <w:b w:val="0"/>
          <w:szCs w:val="28"/>
        </w:rPr>
        <w:t>итературы…………</w:t>
      </w:r>
      <w:r w:rsidR="00FA02C3" w:rsidRPr="00DF41F6">
        <w:rPr>
          <w:rFonts w:eastAsia="Calibri"/>
          <w:b w:val="0"/>
          <w:szCs w:val="28"/>
        </w:rPr>
        <w:t>………</w:t>
      </w:r>
      <w:r w:rsidR="00B20CCD" w:rsidRPr="00DF41F6">
        <w:rPr>
          <w:rFonts w:eastAsia="Calibri"/>
          <w:b w:val="0"/>
          <w:szCs w:val="28"/>
        </w:rPr>
        <w:t>…………………………………...…</w:t>
      </w:r>
      <w:r w:rsidR="00DF41F6" w:rsidRPr="00DF41F6">
        <w:rPr>
          <w:rFonts w:eastAsia="Calibri"/>
          <w:b w:val="0"/>
          <w:szCs w:val="28"/>
        </w:rPr>
        <w:t>...</w:t>
      </w:r>
      <w:r w:rsidR="00C06AEE">
        <w:rPr>
          <w:rFonts w:eastAsia="Calibri"/>
          <w:b w:val="0"/>
          <w:szCs w:val="28"/>
        </w:rPr>
        <w:t>…15</w:t>
      </w:r>
    </w:p>
    <w:p w:rsidR="00B20CCD" w:rsidRPr="00B8350E" w:rsidRDefault="00B20CCD" w:rsidP="00FF5B3E">
      <w:pPr>
        <w:spacing w:after="0" w:line="240" w:lineRule="auto"/>
        <w:ind w:firstLine="567"/>
        <w:rPr>
          <w:rFonts w:eastAsia="Calibri"/>
          <w:b w:val="0"/>
          <w:szCs w:val="28"/>
        </w:rPr>
      </w:pPr>
    </w:p>
    <w:p w:rsidR="00B20CCD" w:rsidRPr="00B8350E" w:rsidRDefault="00B20CCD" w:rsidP="00FF5B3E">
      <w:pPr>
        <w:spacing w:after="0" w:line="240" w:lineRule="auto"/>
        <w:ind w:firstLine="567"/>
        <w:rPr>
          <w:rFonts w:eastAsia="Calibri"/>
          <w:b w:val="0"/>
          <w:szCs w:val="28"/>
        </w:rPr>
      </w:pPr>
    </w:p>
    <w:p w:rsidR="00B20CCD" w:rsidRPr="00B8350E" w:rsidRDefault="00B20CCD" w:rsidP="00B20CCD">
      <w:pPr>
        <w:spacing w:after="0" w:line="240" w:lineRule="auto"/>
        <w:rPr>
          <w:rFonts w:eastAsia="Calibri"/>
          <w:b w:val="0"/>
          <w:szCs w:val="28"/>
        </w:rPr>
      </w:pPr>
    </w:p>
    <w:p w:rsidR="00B20CCD" w:rsidRPr="00B8350E" w:rsidRDefault="00B20CCD" w:rsidP="00B20CCD">
      <w:pPr>
        <w:spacing w:after="0" w:line="240" w:lineRule="auto"/>
        <w:rPr>
          <w:rFonts w:eastAsia="Calibri"/>
          <w:b w:val="0"/>
          <w:szCs w:val="28"/>
        </w:rPr>
      </w:pPr>
    </w:p>
    <w:p w:rsidR="00B20CCD" w:rsidRPr="00B8350E" w:rsidRDefault="00B20CCD" w:rsidP="00B20CCD">
      <w:pPr>
        <w:spacing w:after="0" w:line="240" w:lineRule="auto"/>
        <w:rPr>
          <w:rFonts w:eastAsia="Calibri"/>
          <w:b w:val="0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rPr>
          <w:rFonts w:eastAsia="Calibri"/>
          <w:szCs w:val="28"/>
        </w:rPr>
      </w:pPr>
    </w:p>
    <w:p w:rsidR="00B20CCD" w:rsidRPr="00B20CCD" w:rsidRDefault="00B20CCD" w:rsidP="00B20CCD">
      <w:pPr>
        <w:spacing w:after="0" w:line="240" w:lineRule="auto"/>
        <w:contextualSpacing/>
        <w:rPr>
          <w:rFonts w:eastAsia="Calibri"/>
          <w:b w:val="0"/>
          <w:szCs w:val="28"/>
        </w:rPr>
      </w:pPr>
    </w:p>
    <w:p w:rsidR="00B20CCD" w:rsidRPr="00B20CCD" w:rsidRDefault="00B20CCD" w:rsidP="00B20CCD">
      <w:pPr>
        <w:spacing w:after="0" w:line="240" w:lineRule="auto"/>
        <w:contextualSpacing/>
        <w:rPr>
          <w:rFonts w:eastAsia="Calibri"/>
          <w:b w:val="0"/>
          <w:szCs w:val="28"/>
        </w:rPr>
      </w:pPr>
    </w:p>
    <w:p w:rsidR="00B20CCD" w:rsidRPr="00B20CCD" w:rsidRDefault="00B20CCD" w:rsidP="00B20CCD">
      <w:pPr>
        <w:spacing w:after="0" w:line="240" w:lineRule="auto"/>
        <w:contextualSpacing/>
        <w:jc w:val="center"/>
        <w:rPr>
          <w:rFonts w:eastAsia="Calibri"/>
          <w:b w:val="0"/>
          <w:szCs w:val="28"/>
        </w:rPr>
      </w:pPr>
    </w:p>
    <w:p w:rsidR="00FF5B3E" w:rsidRDefault="00FF5B3E" w:rsidP="00DF41F6">
      <w:pPr>
        <w:spacing w:after="0" w:line="240" w:lineRule="auto"/>
        <w:contextualSpacing/>
        <w:rPr>
          <w:rFonts w:eastAsia="Calibri"/>
          <w:b w:val="0"/>
          <w:szCs w:val="28"/>
        </w:rPr>
      </w:pPr>
    </w:p>
    <w:p w:rsidR="00B8350E" w:rsidRPr="00B8350E" w:rsidRDefault="00B8350E" w:rsidP="00B8350E">
      <w:pPr>
        <w:ind w:firstLine="567"/>
        <w:jc w:val="both"/>
      </w:pPr>
      <w:r w:rsidRPr="00B8350E">
        <w:rPr>
          <w:rFonts w:eastAsia="Calibri"/>
          <w:szCs w:val="28"/>
        </w:rPr>
        <w:t>1.</w:t>
      </w:r>
      <w:r w:rsidRPr="00B8350E">
        <w:t xml:space="preserve">  Пояснительная записка</w:t>
      </w:r>
    </w:p>
    <w:p w:rsidR="00B20CCD" w:rsidRPr="00B8350E" w:rsidRDefault="00B20CCD" w:rsidP="00034B55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Программа «</w:t>
      </w:r>
      <w:r w:rsidR="00160F07" w:rsidRPr="00B8350E">
        <w:rPr>
          <w:rFonts w:eastAsia="Calibri"/>
          <w:b w:val="0"/>
          <w:szCs w:val="28"/>
        </w:rPr>
        <w:t>Волшебный пластилин</w:t>
      </w:r>
      <w:r w:rsidRPr="00B8350E">
        <w:rPr>
          <w:rFonts w:eastAsia="Calibri"/>
          <w:b w:val="0"/>
          <w:szCs w:val="28"/>
        </w:rPr>
        <w:t xml:space="preserve">» разработана в соответствии с Федеральным Законом от 29.12.2012 года № 273-ФЗ «Об образовании в Российской Федерации» на основе методических рекомендаций по проектированию дополнительных общеразвивающих программ (Письмо Минобрнауки Российской Федерации «О направлении рекомендаций» от 18.11.2015 года №09-3242), анализа методических рекомендаций по разработке и оформлению дополнительных общеразвивающих программ в организациях. Были использованы материалы программы развития </w:t>
      </w:r>
      <w:r w:rsidR="00160F07" w:rsidRPr="00B8350E">
        <w:rPr>
          <w:rFonts w:eastAsia="Calibri"/>
          <w:b w:val="0"/>
          <w:szCs w:val="28"/>
        </w:rPr>
        <w:t>художественных</w:t>
      </w:r>
      <w:r w:rsidRPr="00B8350E">
        <w:rPr>
          <w:rFonts w:eastAsia="Calibri"/>
          <w:b w:val="0"/>
          <w:szCs w:val="28"/>
        </w:rPr>
        <w:t xml:space="preserve"> представлений у дошкольников «</w:t>
      </w:r>
      <w:r w:rsidR="000771DF" w:rsidRPr="00B8350E">
        <w:rPr>
          <w:rFonts w:eastAsia="Calibri"/>
          <w:b w:val="0"/>
          <w:szCs w:val="28"/>
        </w:rPr>
        <w:t>Пластилинография</w:t>
      </w:r>
      <w:r w:rsidRPr="00B8350E">
        <w:rPr>
          <w:rFonts w:eastAsia="Calibri"/>
          <w:b w:val="0"/>
          <w:szCs w:val="28"/>
        </w:rPr>
        <w:t xml:space="preserve">» автор </w:t>
      </w:r>
      <w:r w:rsidR="000771DF" w:rsidRPr="00B8350E">
        <w:rPr>
          <w:rFonts w:eastAsia="Calibri"/>
          <w:b w:val="0"/>
          <w:szCs w:val="28"/>
        </w:rPr>
        <w:t>Давыдова Г.Н</w:t>
      </w:r>
      <w:r w:rsidRPr="00B8350E">
        <w:rPr>
          <w:rFonts w:eastAsia="Calibri"/>
          <w:b w:val="0"/>
          <w:szCs w:val="28"/>
        </w:rPr>
        <w:t xml:space="preserve">., а также личный опыт. </w:t>
      </w:r>
    </w:p>
    <w:p w:rsidR="00AB6CE8" w:rsidRPr="00B8350E" w:rsidRDefault="00034B55" w:rsidP="00034B55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szCs w:val="28"/>
        </w:rPr>
        <w:t>Актуальность.</w:t>
      </w:r>
      <w:r w:rsidRPr="001456D8">
        <w:rPr>
          <w:rFonts w:eastAsia="Calibri"/>
          <w:b w:val="0"/>
          <w:szCs w:val="28"/>
        </w:rPr>
        <w:t xml:space="preserve"> </w:t>
      </w:r>
      <w:r w:rsidRPr="00B8350E">
        <w:rPr>
          <w:rFonts w:eastAsia="Calibri"/>
          <w:b w:val="0"/>
          <w:szCs w:val="28"/>
        </w:rPr>
        <w:t>П</w:t>
      </w:r>
      <w:r w:rsidR="00AB6CE8" w:rsidRPr="00B8350E">
        <w:rPr>
          <w:rFonts w:eastAsia="Calibri"/>
          <w:b w:val="0"/>
          <w:szCs w:val="28"/>
        </w:rPr>
        <w:t xml:space="preserve">отребность общества в личности нового типа - творчески активной и свободно мыслящей - постоянно возрастает по мере совершенствования социально-экономических и культурных условий нашей жизни. 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- изобразительная деятельность ребёнка.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пластилин. Тактильная активность, особенно ярко проявляемая детьми именно при играх с пластилином, напрямую влияет на формирование фантазии. Ведь развитие фантазии у ребенка тесно связано с развитием интеллектуальных способностей. Поэтому, стимулируя с помощью </w:t>
      </w:r>
      <w:r w:rsidR="001456D8" w:rsidRPr="00B8350E">
        <w:rPr>
          <w:rFonts w:eastAsia="Calibri"/>
          <w:b w:val="0"/>
          <w:szCs w:val="28"/>
        </w:rPr>
        <w:t>картин</w:t>
      </w:r>
      <w:r w:rsidR="00AB6CE8" w:rsidRPr="00B8350E">
        <w:rPr>
          <w:rFonts w:eastAsia="Calibri"/>
          <w:b w:val="0"/>
          <w:szCs w:val="28"/>
        </w:rPr>
        <w:t xml:space="preserve"> из пластилина развитие фантазии ребенка, его способность представлять перед собой образы </w:t>
      </w:r>
      <w:r w:rsidR="001456D8" w:rsidRPr="00B8350E">
        <w:rPr>
          <w:rFonts w:eastAsia="Calibri"/>
          <w:b w:val="0"/>
          <w:szCs w:val="28"/>
        </w:rPr>
        <w:t>объектов</w:t>
      </w:r>
      <w:r w:rsidR="00AB6CE8" w:rsidRPr="00B8350E">
        <w:rPr>
          <w:rFonts w:eastAsia="Calibri"/>
          <w:b w:val="0"/>
          <w:szCs w:val="28"/>
        </w:rPr>
        <w:t>, закладывается база для развития интеллекта ребенка. Учеными доказано, если развитие двигательной активности рук отстает от нормального течения, то задерживается и речевое развитие. В процессе занятий с пластилином ребенок проявляет творческие способности, которые благотворно влияют на формирование здоровой и гармонично развитой личности.</w:t>
      </w:r>
    </w:p>
    <w:p w:rsidR="00AB6CE8" w:rsidRPr="00B8350E" w:rsidRDefault="00117CA8" w:rsidP="00034B55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Пластилинография — это один из новых видов изобразительной деятельности. Понятие «пластилинография» имеет два смысловых корня: «графил» — создавать, рисовать, а первая половина слова «пластилин» подразумевает материал, при помощи которого осуществляется исполнение замысла. Занятия пластилинографией способствуют интеллектуальному развитию детей. Полученные   результаты и</w:t>
      </w:r>
      <w:r w:rsidR="00382AC9" w:rsidRPr="00B8350E">
        <w:rPr>
          <w:rFonts w:eastAsia="Calibri"/>
          <w:b w:val="0"/>
          <w:szCs w:val="28"/>
        </w:rPr>
        <w:t xml:space="preserve"> сам</w:t>
      </w:r>
      <w:r w:rsidRPr="00B8350E">
        <w:rPr>
          <w:rFonts w:eastAsia="Calibri"/>
          <w:b w:val="0"/>
          <w:szCs w:val="28"/>
        </w:rPr>
        <w:t xml:space="preserve"> процесс   </w:t>
      </w:r>
      <w:r w:rsidR="00034B55" w:rsidRPr="00B8350E">
        <w:rPr>
          <w:rFonts w:eastAsia="Calibri"/>
          <w:b w:val="0"/>
          <w:szCs w:val="28"/>
        </w:rPr>
        <w:t xml:space="preserve">работы раскрывают творческие способности </w:t>
      </w:r>
      <w:r w:rsidR="00254212" w:rsidRPr="00B8350E">
        <w:rPr>
          <w:rFonts w:eastAsia="Calibri"/>
          <w:b w:val="0"/>
          <w:szCs w:val="28"/>
        </w:rPr>
        <w:t>ребенка, делают детский</w:t>
      </w:r>
      <w:r w:rsidRPr="00B8350E">
        <w:rPr>
          <w:rFonts w:eastAsia="Calibri"/>
          <w:b w:val="0"/>
          <w:szCs w:val="28"/>
        </w:rPr>
        <w:t xml:space="preserve"> мир крас</w:t>
      </w:r>
      <w:r w:rsidR="001456D8" w:rsidRPr="00B8350E">
        <w:rPr>
          <w:rFonts w:eastAsia="Calibri"/>
          <w:b w:val="0"/>
          <w:szCs w:val="28"/>
        </w:rPr>
        <w:t xml:space="preserve">очнее и духовно </w:t>
      </w:r>
      <w:r w:rsidRPr="00B8350E">
        <w:rPr>
          <w:rFonts w:eastAsia="Calibri"/>
          <w:b w:val="0"/>
          <w:szCs w:val="28"/>
        </w:rPr>
        <w:t>богаче.</w:t>
      </w:r>
    </w:p>
    <w:p w:rsidR="00540557" w:rsidRPr="001456D8" w:rsidRDefault="00540557" w:rsidP="00034B55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B8350E">
        <w:rPr>
          <w:rFonts w:eastAsia="Calibri"/>
          <w:szCs w:val="28"/>
        </w:rPr>
        <w:t>Направленность программы</w:t>
      </w:r>
      <w:r w:rsidRPr="001456D8">
        <w:rPr>
          <w:rFonts w:eastAsia="Calibri"/>
          <w:b w:val="0"/>
          <w:szCs w:val="28"/>
        </w:rPr>
        <w:t xml:space="preserve"> – </w:t>
      </w:r>
      <w:r w:rsidRPr="00B8350E">
        <w:rPr>
          <w:rFonts w:eastAsia="Calibri"/>
          <w:b w:val="0"/>
          <w:szCs w:val="28"/>
        </w:rPr>
        <w:t>художественная.</w:t>
      </w:r>
    </w:p>
    <w:p w:rsidR="003C5B28" w:rsidRDefault="00B20CCD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B8350E">
        <w:rPr>
          <w:rFonts w:eastAsia="Calibri"/>
          <w:szCs w:val="28"/>
        </w:rPr>
        <w:lastRenderedPageBreak/>
        <w:t>Отличительной особенностью</w:t>
      </w:r>
      <w:r w:rsidRPr="001456D8">
        <w:rPr>
          <w:rFonts w:eastAsia="Calibri"/>
          <w:b w:val="0"/>
          <w:szCs w:val="28"/>
        </w:rPr>
        <w:t xml:space="preserve"> </w:t>
      </w:r>
      <w:r w:rsidRPr="00B8350E">
        <w:rPr>
          <w:rFonts w:eastAsia="Calibri"/>
          <w:b w:val="0"/>
          <w:szCs w:val="28"/>
        </w:rPr>
        <w:t xml:space="preserve">программы заключается в том, что ребенок </w:t>
      </w:r>
      <w:r w:rsidR="00117CA8" w:rsidRPr="00B8350E">
        <w:rPr>
          <w:rFonts w:eastAsia="Calibri"/>
          <w:b w:val="0"/>
          <w:szCs w:val="28"/>
        </w:rPr>
        <w:t>учится планировать свою работу и доводить её до конца. В процессе занятий пластилинографией у ребенка развивается умелость и сила рук, движения обеих рук становятся более согласованными, а движения пальцев дифференцируются, у детей развивается пинцетное хватание, т. е. захват мелкого предмета двумя пальцами или щепотью. Таким образом, ребенок подготавливает руку к освоению такого сложного навыка, как письмо.</w:t>
      </w:r>
      <w:r w:rsidR="00117CA8" w:rsidRPr="001456D8">
        <w:rPr>
          <w:rFonts w:eastAsia="Calibri"/>
          <w:szCs w:val="28"/>
        </w:rPr>
        <w:t xml:space="preserve"> </w:t>
      </w:r>
    </w:p>
    <w:p w:rsidR="00382AC9" w:rsidRPr="00B8350E" w:rsidRDefault="00B20CCD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szCs w:val="28"/>
        </w:rPr>
        <w:t xml:space="preserve">Программа рассчитана на детей в возрасте </w:t>
      </w:r>
      <w:r w:rsidR="00540557" w:rsidRPr="00B8350E">
        <w:rPr>
          <w:rFonts w:eastAsia="Calibri"/>
          <w:szCs w:val="28"/>
        </w:rPr>
        <w:t>6</w:t>
      </w:r>
      <w:r w:rsidRPr="00B8350E">
        <w:rPr>
          <w:rFonts w:eastAsia="Calibri"/>
          <w:szCs w:val="28"/>
        </w:rPr>
        <w:t>-7 лет.</w:t>
      </w:r>
      <w:r w:rsidRPr="001456D8">
        <w:rPr>
          <w:rFonts w:eastAsia="Calibri"/>
          <w:szCs w:val="28"/>
        </w:rPr>
        <w:t xml:space="preserve"> </w:t>
      </w:r>
      <w:r w:rsidRPr="00B8350E">
        <w:rPr>
          <w:rFonts w:eastAsia="Calibri"/>
          <w:b w:val="0"/>
          <w:szCs w:val="28"/>
        </w:rPr>
        <w:t>Набор в группу свободный, основанный на желании детей. Программа учитывает возрастные, психологические и индивидуальные особенности детей. Она построена по принципу от простого к сложному.</w:t>
      </w:r>
    </w:p>
    <w:p w:rsidR="00540557" w:rsidRPr="00B8350E" w:rsidRDefault="00540557" w:rsidP="00034B55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szCs w:val="28"/>
        </w:rPr>
        <w:t>Цель программы:</w:t>
      </w:r>
      <w:r w:rsidRPr="001456D8">
        <w:rPr>
          <w:rFonts w:eastAsia="Calibri"/>
          <w:b w:val="0"/>
          <w:szCs w:val="28"/>
        </w:rPr>
        <w:t xml:space="preserve"> </w:t>
      </w:r>
      <w:r w:rsidRPr="00B8350E">
        <w:rPr>
          <w:rFonts w:eastAsia="Calibri"/>
          <w:b w:val="0"/>
          <w:szCs w:val="28"/>
        </w:rPr>
        <w:t xml:space="preserve">развитие ручной умелости у детей 6-7 лет, через укрепление мелкой моторики пальцев рук, и организацию совместного творчества детей и взрослых. </w:t>
      </w:r>
    </w:p>
    <w:p w:rsidR="00540557" w:rsidRPr="00B8350E" w:rsidRDefault="00540557" w:rsidP="001E2FFC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B8350E">
        <w:rPr>
          <w:rFonts w:eastAsia="Calibri"/>
          <w:szCs w:val="28"/>
        </w:rPr>
        <w:t>Задачи программы:</w:t>
      </w:r>
    </w:p>
    <w:p w:rsidR="00540557" w:rsidRPr="00B8350E" w:rsidRDefault="00540557" w:rsidP="001E2FFC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- развивать и укреплять мелкую моторику рук;</w:t>
      </w:r>
    </w:p>
    <w:p w:rsidR="00540557" w:rsidRPr="00B8350E" w:rsidRDefault="00540557" w:rsidP="001E2FFC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- развивать умение выражать в речи свои впечатления, высказывать суждения, оценки;</w:t>
      </w:r>
    </w:p>
    <w:p w:rsidR="00540557" w:rsidRPr="00B8350E" w:rsidRDefault="00540557" w:rsidP="001E2FFC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- развивать эстетические чувства, эмоции, переживания;</w:t>
      </w:r>
    </w:p>
    <w:p w:rsidR="00540557" w:rsidRPr="00B8350E" w:rsidRDefault="00540557" w:rsidP="001E2FFC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- учить самостоятельно создавать художественные образы;</w:t>
      </w:r>
    </w:p>
    <w:p w:rsidR="00540557" w:rsidRPr="00B8350E" w:rsidRDefault="00540557" w:rsidP="001E2FFC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B8350E">
        <w:rPr>
          <w:rFonts w:eastAsia="Calibri"/>
          <w:b w:val="0"/>
          <w:szCs w:val="28"/>
        </w:rPr>
        <w:t>- воспитывать усидчивость, аккуратность в работе, желание доводить начатое дело до конца.</w:t>
      </w:r>
    </w:p>
    <w:p w:rsidR="00B20CCD" w:rsidRPr="001456D8" w:rsidRDefault="00B20CCD" w:rsidP="001E2FFC">
      <w:pPr>
        <w:tabs>
          <w:tab w:val="left" w:pos="3345"/>
        </w:tabs>
        <w:spacing w:after="0"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B8350E">
        <w:rPr>
          <w:rFonts w:eastAsia="Calibri"/>
          <w:szCs w:val="28"/>
        </w:rPr>
        <w:t>Срок освоения программы</w:t>
      </w:r>
      <w:r w:rsidR="001E2FFC" w:rsidRPr="00B8350E">
        <w:rPr>
          <w:rFonts w:eastAsia="Calibri"/>
          <w:szCs w:val="28"/>
        </w:rPr>
        <w:t>:</w:t>
      </w:r>
      <w:r w:rsidRPr="001456D8">
        <w:rPr>
          <w:rFonts w:eastAsia="Calibri"/>
          <w:b w:val="0"/>
          <w:szCs w:val="28"/>
        </w:rPr>
        <w:t xml:space="preserve"> </w:t>
      </w:r>
      <w:r w:rsidR="00540557" w:rsidRPr="00B8350E">
        <w:rPr>
          <w:rFonts w:eastAsia="Calibri"/>
          <w:b w:val="0"/>
          <w:szCs w:val="28"/>
        </w:rPr>
        <w:t>1 год</w:t>
      </w:r>
      <w:r w:rsidRPr="00B8350E">
        <w:rPr>
          <w:rFonts w:eastAsia="Calibri"/>
          <w:b w:val="0"/>
          <w:szCs w:val="28"/>
        </w:rPr>
        <w:t>.</w:t>
      </w:r>
      <w:r w:rsidRPr="001456D8">
        <w:rPr>
          <w:rFonts w:eastAsia="Calibri"/>
          <w:szCs w:val="28"/>
        </w:rPr>
        <w:t xml:space="preserve"> </w:t>
      </w:r>
    </w:p>
    <w:p w:rsidR="001E2FFC" w:rsidRPr="001456D8" w:rsidRDefault="001E2FFC" w:rsidP="001E2FFC">
      <w:pPr>
        <w:tabs>
          <w:tab w:val="left" w:pos="3345"/>
        </w:tabs>
        <w:spacing w:after="0"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B8350E">
        <w:rPr>
          <w:rFonts w:eastAsia="Calibri"/>
          <w:szCs w:val="28"/>
          <w:lang w:eastAsia="ru-RU"/>
        </w:rPr>
        <w:t>Объем программы:</w:t>
      </w:r>
      <w:r w:rsidRPr="001456D8">
        <w:rPr>
          <w:rFonts w:eastAsia="Calibri"/>
          <w:szCs w:val="28"/>
          <w:lang w:eastAsia="ru-RU"/>
        </w:rPr>
        <w:t xml:space="preserve"> </w:t>
      </w:r>
      <w:r w:rsidR="003C7096" w:rsidRPr="00B8350E">
        <w:rPr>
          <w:rFonts w:eastAsia="Calibri"/>
          <w:b w:val="0"/>
          <w:szCs w:val="28"/>
          <w:lang w:eastAsia="ru-RU"/>
        </w:rPr>
        <w:t>19</w:t>
      </w:r>
      <w:r w:rsidRPr="00B8350E">
        <w:rPr>
          <w:rFonts w:eastAsia="Calibri"/>
          <w:b w:val="0"/>
          <w:szCs w:val="28"/>
          <w:lang w:eastAsia="ru-RU"/>
        </w:rPr>
        <w:t xml:space="preserve"> часов.</w:t>
      </w:r>
    </w:p>
    <w:p w:rsidR="00382AC9" w:rsidRPr="001456D8" w:rsidRDefault="00382AC9" w:rsidP="001E2FFC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B8350E">
        <w:rPr>
          <w:rFonts w:eastAsia="Calibri"/>
          <w:szCs w:val="28"/>
          <w:lang w:eastAsia="ru-RU"/>
        </w:rPr>
        <w:t>Форма обучения</w:t>
      </w:r>
      <w:r w:rsidR="001E2FFC" w:rsidRPr="00B8350E">
        <w:rPr>
          <w:rFonts w:eastAsia="Calibri"/>
          <w:szCs w:val="28"/>
          <w:lang w:eastAsia="ru-RU"/>
        </w:rPr>
        <w:t>:</w:t>
      </w:r>
      <w:r w:rsidR="001E2FFC" w:rsidRPr="001456D8">
        <w:rPr>
          <w:rFonts w:eastAsia="Calibri"/>
          <w:b w:val="0"/>
          <w:szCs w:val="28"/>
          <w:lang w:eastAsia="ru-RU"/>
        </w:rPr>
        <w:t xml:space="preserve"> </w:t>
      </w:r>
      <w:r w:rsidR="001E2FFC" w:rsidRPr="00B8350E">
        <w:rPr>
          <w:rFonts w:eastAsia="Calibri"/>
          <w:b w:val="0"/>
          <w:szCs w:val="28"/>
          <w:lang w:eastAsia="ru-RU"/>
        </w:rPr>
        <w:t>очная, групповая.</w:t>
      </w:r>
    </w:p>
    <w:p w:rsidR="00B20CCD" w:rsidRPr="00B8350E" w:rsidRDefault="00B20CCD" w:rsidP="001E2FFC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B8350E">
        <w:rPr>
          <w:rFonts w:eastAsia="Calibri"/>
          <w:szCs w:val="28"/>
          <w:lang w:eastAsia="ru-RU"/>
        </w:rPr>
        <w:t>Режим</w:t>
      </w:r>
      <w:r w:rsidR="00540557" w:rsidRPr="00B8350E">
        <w:rPr>
          <w:rFonts w:eastAsia="Calibri"/>
          <w:szCs w:val="28"/>
          <w:lang w:eastAsia="ru-RU"/>
        </w:rPr>
        <w:t xml:space="preserve"> занятий</w:t>
      </w:r>
      <w:r w:rsidRPr="00B8350E">
        <w:rPr>
          <w:rFonts w:eastAsia="Calibri"/>
          <w:szCs w:val="28"/>
          <w:lang w:eastAsia="ru-RU"/>
        </w:rPr>
        <w:t>.</w:t>
      </w:r>
      <w:r w:rsidRPr="001456D8">
        <w:rPr>
          <w:rFonts w:eastAsia="Calibri"/>
          <w:szCs w:val="28"/>
          <w:lang w:eastAsia="ru-RU"/>
        </w:rPr>
        <w:t xml:space="preserve"> </w:t>
      </w:r>
      <w:r w:rsidRPr="00B8350E">
        <w:rPr>
          <w:rFonts w:eastAsia="Calibri"/>
          <w:b w:val="0"/>
          <w:szCs w:val="28"/>
          <w:lang w:eastAsia="ru-RU"/>
        </w:rPr>
        <w:t xml:space="preserve">Занятия по </w:t>
      </w:r>
      <w:r w:rsidR="005142ED" w:rsidRPr="00B8350E">
        <w:rPr>
          <w:rFonts w:eastAsia="Calibri"/>
          <w:b w:val="0"/>
          <w:szCs w:val="28"/>
          <w:lang w:eastAsia="ru-RU"/>
        </w:rPr>
        <w:t>пластилинографии</w:t>
      </w:r>
      <w:r w:rsidRPr="00B8350E">
        <w:rPr>
          <w:rFonts w:eastAsia="Calibri"/>
          <w:b w:val="0"/>
          <w:szCs w:val="28"/>
          <w:lang w:eastAsia="ru-RU"/>
        </w:rPr>
        <w:t xml:space="preserve"> проводятся во второй половине дня с обязательной физкультминуткой, программный материал распределяется в соответствии с возрастными особенностями детей и реальными требованиями, предъявляемыми к современному обучению дошкольников.</w:t>
      </w:r>
    </w:p>
    <w:p w:rsidR="00B20CCD" w:rsidRPr="00B8350E" w:rsidRDefault="00B20CCD" w:rsidP="001E2FFC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B8350E">
        <w:rPr>
          <w:rFonts w:eastAsia="Calibri"/>
          <w:b w:val="0"/>
          <w:szCs w:val="28"/>
          <w:lang w:eastAsia="ru-RU"/>
        </w:rPr>
        <w:t>Учебная нагрузка соответствует гигиеническим требованиям для детей до</w:t>
      </w:r>
      <w:r w:rsidR="00540557" w:rsidRPr="00B8350E">
        <w:rPr>
          <w:rFonts w:eastAsia="Calibri"/>
          <w:b w:val="0"/>
          <w:szCs w:val="28"/>
          <w:lang w:eastAsia="ru-RU"/>
        </w:rPr>
        <w:t xml:space="preserve">школьного возраста и составляет 1 раз в </w:t>
      </w:r>
      <w:r w:rsidR="00B02C75" w:rsidRPr="00B8350E">
        <w:rPr>
          <w:rFonts w:eastAsia="Calibri"/>
          <w:b w:val="0"/>
          <w:szCs w:val="28"/>
          <w:lang w:eastAsia="ru-RU"/>
        </w:rPr>
        <w:t>2 недели</w:t>
      </w:r>
      <w:r w:rsidR="00540557" w:rsidRPr="00B8350E">
        <w:rPr>
          <w:rFonts w:eastAsia="Calibri"/>
          <w:b w:val="0"/>
          <w:szCs w:val="28"/>
          <w:lang w:eastAsia="ru-RU"/>
        </w:rPr>
        <w:t xml:space="preserve"> по 30 мин.</w:t>
      </w:r>
    </w:p>
    <w:p w:rsidR="006D5476" w:rsidRPr="001456D8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1456D8">
        <w:rPr>
          <w:rFonts w:eastAsia="Calibri"/>
          <w:szCs w:val="28"/>
          <w:lang w:eastAsia="ru-RU"/>
        </w:rPr>
        <w:t>Принципы и подходы к формированию программы.</w:t>
      </w:r>
    </w:p>
    <w:p w:rsidR="006D5476" w:rsidRPr="00EA1173" w:rsidRDefault="00FE762F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1.</w:t>
      </w:r>
      <w:r w:rsidR="006A2158">
        <w:rPr>
          <w:rFonts w:eastAsia="Calibri"/>
          <w:b w:val="0"/>
          <w:szCs w:val="28"/>
          <w:lang w:eastAsia="ru-RU"/>
        </w:rPr>
        <w:t xml:space="preserve"> </w:t>
      </w:r>
      <w:r w:rsidR="006D5476" w:rsidRPr="00EA1173">
        <w:rPr>
          <w:rFonts w:eastAsia="Calibri"/>
          <w:b w:val="0"/>
          <w:szCs w:val="28"/>
          <w:lang w:eastAsia="ru-RU"/>
        </w:rPr>
        <w:t>Принцип научной обоснованности и практической применяемости.</w:t>
      </w:r>
    </w:p>
    <w:p w:rsidR="006D5476" w:rsidRPr="00EA1173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2.</w:t>
      </w:r>
      <w:r w:rsidR="006A2158">
        <w:rPr>
          <w:rFonts w:eastAsia="Calibri"/>
          <w:b w:val="0"/>
          <w:szCs w:val="28"/>
          <w:lang w:eastAsia="ru-RU"/>
        </w:rPr>
        <w:t xml:space="preserve"> </w:t>
      </w:r>
      <w:r w:rsidRPr="00EA1173">
        <w:rPr>
          <w:rFonts w:eastAsia="Calibri"/>
          <w:b w:val="0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возраста.</w:t>
      </w:r>
    </w:p>
    <w:p w:rsidR="006D5476" w:rsidRPr="00EA1173" w:rsidRDefault="00FE762F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lastRenderedPageBreak/>
        <w:t>3.</w:t>
      </w:r>
      <w:r w:rsidR="006A2158">
        <w:rPr>
          <w:rFonts w:eastAsia="Calibri"/>
          <w:b w:val="0"/>
          <w:szCs w:val="28"/>
          <w:lang w:eastAsia="ru-RU"/>
        </w:rPr>
        <w:t xml:space="preserve"> </w:t>
      </w:r>
      <w:r w:rsidR="006D5476" w:rsidRPr="00EA1173">
        <w:rPr>
          <w:rFonts w:eastAsia="Calibri"/>
          <w:b w:val="0"/>
          <w:szCs w:val="28"/>
          <w:lang w:eastAsia="ru-RU"/>
        </w:rPr>
        <w:t>Принцип сотрудничества участников образовательного процесса и доступность обучения.</w:t>
      </w:r>
    </w:p>
    <w:p w:rsidR="006D5476" w:rsidRPr="00EA1173" w:rsidRDefault="00FE762F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4.</w:t>
      </w:r>
      <w:r w:rsidR="006A2158">
        <w:rPr>
          <w:rFonts w:eastAsia="Calibri"/>
          <w:b w:val="0"/>
          <w:szCs w:val="28"/>
          <w:lang w:eastAsia="ru-RU"/>
        </w:rPr>
        <w:t xml:space="preserve"> </w:t>
      </w:r>
      <w:r w:rsidR="006D5476" w:rsidRPr="00EA1173">
        <w:rPr>
          <w:rFonts w:eastAsia="Calibri"/>
          <w:b w:val="0"/>
          <w:szCs w:val="28"/>
          <w:lang w:eastAsia="ru-RU"/>
        </w:rPr>
        <w:t>Принцип интеграции.</w:t>
      </w:r>
    </w:p>
    <w:p w:rsidR="006D5476" w:rsidRPr="00EA1173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5.</w:t>
      </w:r>
      <w:r w:rsidR="006A2158">
        <w:rPr>
          <w:rFonts w:eastAsia="Calibri"/>
          <w:b w:val="0"/>
          <w:szCs w:val="28"/>
          <w:lang w:eastAsia="ru-RU"/>
        </w:rPr>
        <w:t xml:space="preserve"> </w:t>
      </w:r>
      <w:r w:rsidRPr="00EA1173">
        <w:rPr>
          <w:rFonts w:eastAsia="Calibri"/>
          <w:b w:val="0"/>
          <w:szCs w:val="28"/>
          <w:lang w:eastAsia="ru-RU"/>
        </w:rPr>
        <w:t>Принцип индивидуально – личностного подхода: учет индивидуально-личностного подхода: учет индивидуальных возможностей и способностей каждого ребенка.</w:t>
      </w:r>
    </w:p>
    <w:p w:rsidR="006D5476" w:rsidRPr="00EA1173" w:rsidRDefault="00FE762F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6.</w:t>
      </w:r>
      <w:r w:rsidR="006A2158">
        <w:rPr>
          <w:rFonts w:eastAsia="Calibri"/>
          <w:b w:val="0"/>
          <w:szCs w:val="28"/>
          <w:lang w:eastAsia="ru-RU"/>
        </w:rPr>
        <w:t xml:space="preserve"> </w:t>
      </w:r>
      <w:r w:rsidR="006D5476" w:rsidRPr="00EA1173">
        <w:rPr>
          <w:rFonts w:eastAsia="Calibri"/>
          <w:b w:val="0"/>
          <w:szCs w:val="28"/>
          <w:lang w:eastAsia="ru-RU"/>
        </w:rPr>
        <w:t>Принцип построения образовательного процесса на адекватных возрасту формах работы с детьми.</w:t>
      </w:r>
    </w:p>
    <w:p w:rsidR="006D5476" w:rsidRPr="00EA1173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7. Принцип свободы выбора.</w:t>
      </w:r>
    </w:p>
    <w:p w:rsidR="006D5476" w:rsidRPr="00EA1173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 xml:space="preserve">8. Принцип успешности. </w:t>
      </w:r>
    </w:p>
    <w:p w:rsidR="006D5476" w:rsidRPr="00EA1173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9. Принцип учета возрастных психологических особенностей детей при отборе содержания и методов воспитания и развития.</w:t>
      </w:r>
    </w:p>
    <w:p w:rsidR="00540557" w:rsidRPr="00EA1173" w:rsidRDefault="006D5476" w:rsidP="000A63E9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10. Принцип системности.</w:t>
      </w:r>
    </w:p>
    <w:p w:rsidR="00540557" w:rsidRPr="00EA1173" w:rsidRDefault="00540557" w:rsidP="006D5476">
      <w:pPr>
        <w:tabs>
          <w:tab w:val="left" w:pos="3345"/>
        </w:tabs>
        <w:spacing w:after="0" w:line="240" w:lineRule="auto"/>
        <w:ind w:firstLine="567"/>
        <w:rPr>
          <w:rFonts w:eastAsia="Calibri"/>
          <w:szCs w:val="28"/>
          <w:lang w:eastAsia="ru-RU"/>
        </w:rPr>
      </w:pPr>
      <w:r w:rsidRPr="00EA1173">
        <w:rPr>
          <w:rFonts w:eastAsia="Calibri"/>
          <w:szCs w:val="28"/>
          <w:lang w:eastAsia="ru-RU"/>
        </w:rPr>
        <w:t>Планируемые результаты</w:t>
      </w:r>
      <w:r w:rsidR="000A63E9" w:rsidRPr="00EA1173">
        <w:rPr>
          <w:rFonts w:eastAsia="Calibri"/>
          <w:szCs w:val="28"/>
          <w:lang w:eastAsia="ru-RU"/>
        </w:rPr>
        <w:t xml:space="preserve"> усвоения программы</w:t>
      </w:r>
    </w:p>
    <w:p w:rsidR="00540557" w:rsidRPr="00EA1173" w:rsidRDefault="006D5476" w:rsidP="006D5476">
      <w:pPr>
        <w:tabs>
          <w:tab w:val="left" w:pos="3345"/>
        </w:tabs>
        <w:spacing w:after="0" w:line="240" w:lineRule="auto"/>
        <w:ind w:firstLine="567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В результате обучения по данной программе дети:</w:t>
      </w:r>
    </w:p>
    <w:p w:rsidR="00540557" w:rsidRPr="00EA1173" w:rsidRDefault="00540557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Знают:</w:t>
      </w:r>
    </w:p>
    <w:p w:rsidR="00540557" w:rsidRPr="00EA1173" w:rsidRDefault="00034B55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- основные приемы работы в технике пластилинографии</w:t>
      </w:r>
      <w:r w:rsidR="000A63E9" w:rsidRPr="00EA1173">
        <w:rPr>
          <w:rFonts w:eastAsia="Calibri"/>
          <w:b w:val="0"/>
          <w:szCs w:val="28"/>
          <w:lang w:eastAsia="ru-RU"/>
        </w:rPr>
        <w:t>;</w:t>
      </w:r>
    </w:p>
    <w:p w:rsidR="006D5476" w:rsidRPr="00EA1173" w:rsidRDefault="006D5476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- правила ТБ при работе с материалами</w:t>
      </w:r>
      <w:r w:rsidR="000A63E9" w:rsidRPr="00EA1173">
        <w:rPr>
          <w:rFonts w:eastAsia="Calibri"/>
          <w:b w:val="0"/>
          <w:szCs w:val="28"/>
          <w:lang w:eastAsia="ru-RU"/>
        </w:rPr>
        <w:t>.</w:t>
      </w:r>
    </w:p>
    <w:p w:rsidR="00540557" w:rsidRPr="00EA1173" w:rsidRDefault="00540557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 xml:space="preserve">Умеют: </w:t>
      </w:r>
    </w:p>
    <w:p w:rsidR="006D5476" w:rsidRPr="00EA1173" w:rsidRDefault="00EF7F53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-</w:t>
      </w:r>
      <w:r w:rsidR="006D5476" w:rsidRPr="00EA1173">
        <w:rPr>
          <w:rFonts w:eastAsia="Calibri"/>
          <w:b w:val="0"/>
          <w:szCs w:val="28"/>
          <w:lang w:eastAsia="ru-RU"/>
        </w:rPr>
        <w:t xml:space="preserve"> свободно пользоваться инструментами и материалами необхо</w:t>
      </w:r>
      <w:r w:rsidR="000A63E9" w:rsidRPr="00EA1173">
        <w:rPr>
          <w:rFonts w:eastAsia="Calibri"/>
          <w:b w:val="0"/>
          <w:szCs w:val="28"/>
          <w:lang w:eastAsia="ru-RU"/>
        </w:rPr>
        <w:t>димыми для работы с пластилином;</w:t>
      </w:r>
    </w:p>
    <w:p w:rsidR="006D5476" w:rsidRPr="00EA1173" w:rsidRDefault="00EF7F53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-</w:t>
      </w:r>
      <w:r w:rsidR="006D5476" w:rsidRPr="00EA1173">
        <w:rPr>
          <w:rFonts w:eastAsia="Calibri"/>
          <w:b w:val="0"/>
          <w:szCs w:val="28"/>
          <w:lang w:eastAsia="ru-RU"/>
        </w:rPr>
        <w:t xml:space="preserve"> </w:t>
      </w:r>
      <w:r w:rsidRPr="00EA1173">
        <w:rPr>
          <w:rFonts w:eastAsia="Calibri"/>
          <w:b w:val="0"/>
          <w:szCs w:val="28"/>
          <w:lang w:eastAsia="ru-RU"/>
        </w:rPr>
        <w:t>пользоваться</w:t>
      </w:r>
      <w:r w:rsidR="006D5476" w:rsidRPr="00EA1173">
        <w:rPr>
          <w:rFonts w:eastAsia="Calibri"/>
          <w:b w:val="0"/>
          <w:szCs w:val="28"/>
          <w:lang w:eastAsia="ru-RU"/>
        </w:rPr>
        <w:t xml:space="preserve"> различными техническими приемами и способами </w:t>
      </w:r>
      <w:r w:rsidR="000A63E9" w:rsidRPr="00EA1173">
        <w:rPr>
          <w:rFonts w:eastAsia="Calibri"/>
          <w:b w:val="0"/>
          <w:szCs w:val="28"/>
          <w:lang w:eastAsia="ru-RU"/>
        </w:rPr>
        <w:t>лепки;</w:t>
      </w:r>
    </w:p>
    <w:p w:rsidR="006D5476" w:rsidRPr="00EA1173" w:rsidRDefault="00EF7F53" w:rsidP="006D5476">
      <w:pPr>
        <w:tabs>
          <w:tab w:val="left" w:pos="2970"/>
        </w:tabs>
        <w:spacing w:after="0" w:line="240" w:lineRule="auto"/>
        <w:ind w:firstLine="567"/>
        <w:jc w:val="both"/>
        <w:rPr>
          <w:rFonts w:eastAsia="Calibri"/>
          <w:b w:val="0"/>
          <w:szCs w:val="28"/>
          <w:lang w:eastAsia="ru-RU"/>
        </w:rPr>
      </w:pPr>
      <w:r w:rsidRPr="00EA1173">
        <w:rPr>
          <w:rFonts w:eastAsia="Calibri"/>
          <w:b w:val="0"/>
          <w:szCs w:val="28"/>
          <w:lang w:eastAsia="ru-RU"/>
        </w:rPr>
        <w:t>-</w:t>
      </w:r>
      <w:r w:rsidR="006D5476" w:rsidRPr="00EA1173">
        <w:rPr>
          <w:rFonts w:eastAsia="Calibri"/>
          <w:b w:val="0"/>
          <w:szCs w:val="28"/>
          <w:lang w:eastAsia="ru-RU"/>
        </w:rPr>
        <w:t xml:space="preserve"> самостоятельно изготавливать из пластилина картины.</w:t>
      </w:r>
    </w:p>
    <w:p w:rsidR="00540557" w:rsidRPr="00EA1173" w:rsidRDefault="00540557" w:rsidP="00EA1173">
      <w:pPr>
        <w:tabs>
          <w:tab w:val="left" w:pos="3345"/>
        </w:tabs>
        <w:spacing w:after="0" w:line="240" w:lineRule="auto"/>
        <w:ind w:firstLine="567"/>
        <w:jc w:val="both"/>
        <w:rPr>
          <w:rFonts w:eastAsia="Calibri"/>
          <w:szCs w:val="28"/>
          <w:lang w:eastAsia="ru-RU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DF41F6" w:rsidRDefault="00DF41F6" w:rsidP="00EA1173">
      <w:pPr>
        <w:ind w:firstLine="567"/>
        <w:rPr>
          <w:szCs w:val="32"/>
        </w:rPr>
      </w:pPr>
    </w:p>
    <w:p w:rsidR="00B8350E" w:rsidRPr="00EA1173" w:rsidRDefault="00EA1173" w:rsidP="00EA1173">
      <w:pPr>
        <w:ind w:firstLine="567"/>
        <w:rPr>
          <w:szCs w:val="32"/>
        </w:rPr>
      </w:pPr>
      <w:r w:rsidRPr="00EA1173">
        <w:rPr>
          <w:szCs w:val="32"/>
        </w:rPr>
        <w:t xml:space="preserve">2. </w:t>
      </w:r>
      <w:r w:rsidR="00FF5B3E">
        <w:rPr>
          <w:szCs w:val="32"/>
        </w:rPr>
        <w:t>Учебный</w:t>
      </w:r>
      <w:r w:rsidR="000A63E9" w:rsidRPr="00EA1173">
        <w:rPr>
          <w:szCs w:val="32"/>
        </w:rPr>
        <w:t xml:space="preserve"> план</w:t>
      </w:r>
    </w:p>
    <w:p w:rsidR="00B8350E" w:rsidRDefault="00B8350E" w:rsidP="00FD3443">
      <w:pPr>
        <w:pStyle w:val="a3"/>
        <w:ind w:left="0" w:firstLine="567"/>
        <w:rPr>
          <w:b w:val="0"/>
          <w:szCs w:val="32"/>
        </w:rPr>
      </w:pPr>
    </w:p>
    <w:tbl>
      <w:tblPr>
        <w:tblpPr w:leftFromText="180" w:rightFromText="180" w:vertAnchor="text" w:horzAnchor="margin" w:tblpY="-1"/>
        <w:tblW w:w="12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3"/>
        <w:gridCol w:w="4448"/>
        <w:gridCol w:w="1076"/>
        <w:gridCol w:w="1436"/>
        <w:gridCol w:w="1618"/>
        <w:gridCol w:w="2896"/>
      </w:tblGrid>
      <w:tr w:rsidR="000A63E9" w:rsidRPr="000A63E9" w:rsidTr="00DF41F6">
        <w:trPr>
          <w:trHeight w:val="219"/>
        </w:trPr>
        <w:tc>
          <w:tcPr>
            <w:tcW w:w="1113" w:type="dxa"/>
            <w:vMerge w:val="restart"/>
            <w:vAlign w:val="center"/>
          </w:tcPr>
          <w:p w:rsidR="000A63E9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№</w:t>
            </w:r>
          </w:p>
          <w:p w:rsidR="000A63E9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п\п</w:t>
            </w:r>
          </w:p>
        </w:tc>
        <w:tc>
          <w:tcPr>
            <w:tcW w:w="4448" w:type="dxa"/>
            <w:vMerge w:val="restart"/>
            <w:vAlign w:val="center"/>
          </w:tcPr>
          <w:p w:rsidR="000A63E9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Название раздела, темы</w:t>
            </w:r>
          </w:p>
        </w:tc>
        <w:tc>
          <w:tcPr>
            <w:tcW w:w="4130" w:type="dxa"/>
            <w:gridSpan w:val="3"/>
            <w:vAlign w:val="center"/>
          </w:tcPr>
          <w:p w:rsidR="000A63E9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Кол-во часов</w:t>
            </w:r>
          </w:p>
        </w:tc>
        <w:tc>
          <w:tcPr>
            <w:tcW w:w="2896" w:type="dxa"/>
            <w:vMerge w:val="restart"/>
            <w:vAlign w:val="center"/>
          </w:tcPr>
          <w:p w:rsidR="000A63E9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Формы</w:t>
            </w:r>
          </w:p>
          <w:p w:rsidR="003C5B28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аттестации/</w:t>
            </w:r>
          </w:p>
          <w:p w:rsidR="000A63E9" w:rsidRPr="00EA1173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bCs/>
                <w:sz w:val="24"/>
              </w:rPr>
            </w:pPr>
            <w:r w:rsidRPr="00EA1173">
              <w:rPr>
                <w:rFonts w:eastAsia="Calibri"/>
                <w:bCs/>
                <w:sz w:val="24"/>
              </w:rPr>
              <w:t>контроля</w:t>
            </w:r>
          </w:p>
        </w:tc>
      </w:tr>
      <w:tr w:rsidR="000A63E9" w:rsidRPr="000A63E9" w:rsidTr="00DF41F6">
        <w:trPr>
          <w:trHeight w:val="219"/>
        </w:trPr>
        <w:tc>
          <w:tcPr>
            <w:tcW w:w="1113" w:type="dxa"/>
            <w:vMerge/>
          </w:tcPr>
          <w:p w:rsidR="000A63E9" w:rsidRPr="000A63E9" w:rsidRDefault="000A63E9" w:rsidP="000A63E9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4448" w:type="dxa"/>
            <w:vMerge/>
          </w:tcPr>
          <w:p w:rsidR="000A63E9" w:rsidRPr="000A63E9" w:rsidRDefault="000A63E9" w:rsidP="000A63E9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076" w:type="dxa"/>
            <w:vAlign w:val="center"/>
          </w:tcPr>
          <w:p w:rsidR="000A63E9" w:rsidRPr="000A63E9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0A63E9">
              <w:rPr>
                <w:rFonts w:eastAsia="Calibri"/>
                <w:sz w:val="24"/>
              </w:rPr>
              <w:t>всего</w:t>
            </w:r>
          </w:p>
        </w:tc>
        <w:tc>
          <w:tcPr>
            <w:tcW w:w="1436" w:type="dxa"/>
            <w:vAlign w:val="center"/>
          </w:tcPr>
          <w:p w:rsidR="000A63E9" w:rsidRPr="000A63E9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0A63E9">
              <w:rPr>
                <w:rFonts w:eastAsia="Calibri"/>
                <w:sz w:val="24"/>
              </w:rPr>
              <w:t>теория</w:t>
            </w:r>
          </w:p>
        </w:tc>
        <w:tc>
          <w:tcPr>
            <w:tcW w:w="1616" w:type="dxa"/>
            <w:vAlign w:val="center"/>
          </w:tcPr>
          <w:p w:rsidR="000A63E9" w:rsidRPr="000A63E9" w:rsidRDefault="000A63E9" w:rsidP="003C5B28">
            <w:pPr>
              <w:spacing w:after="200" w:line="276" w:lineRule="auto"/>
              <w:contextualSpacing/>
              <w:jc w:val="center"/>
              <w:rPr>
                <w:rFonts w:eastAsia="Calibri"/>
                <w:sz w:val="24"/>
              </w:rPr>
            </w:pPr>
            <w:r w:rsidRPr="000A63E9">
              <w:rPr>
                <w:rFonts w:eastAsia="Calibri"/>
                <w:sz w:val="24"/>
              </w:rPr>
              <w:t>практика</w:t>
            </w:r>
          </w:p>
        </w:tc>
        <w:tc>
          <w:tcPr>
            <w:tcW w:w="2896" w:type="dxa"/>
            <w:vMerge/>
          </w:tcPr>
          <w:p w:rsidR="000A63E9" w:rsidRPr="000A63E9" w:rsidRDefault="000A63E9" w:rsidP="000A63E9">
            <w:pPr>
              <w:spacing w:after="200" w:line="276" w:lineRule="auto"/>
              <w:contextualSpacing/>
              <w:jc w:val="both"/>
              <w:rPr>
                <w:rFonts w:eastAsia="Calibri"/>
              </w:rPr>
            </w:pPr>
          </w:p>
        </w:tc>
      </w:tr>
      <w:tr w:rsidR="000A63E9" w:rsidRPr="000A63E9" w:rsidTr="00DF41F6">
        <w:trPr>
          <w:trHeight w:val="606"/>
        </w:trPr>
        <w:tc>
          <w:tcPr>
            <w:tcW w:w="1113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</w:t>
            </w:r>
          </w:p>
        </w:tc>
        <w:tc>
          <w:tcPr>
            <w:tcW w:w="4448" w:type="dxa"/>
            <w:vAlign w:val="center"/>
          </w:tcPr>
          <w:p w:rsidR="000A63E9" w:rsidRPr="00EA1173" w:rsidRDefault="000A63E9" w:rsidP="003C5B28">
            <w:pPr>
              <w:spacing w:after="0" w:line="240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Вводное занятие</w:t>
            </w:r>
          </w:p>
        </w:tc>
        <w:tc>
          <w:tcPr>
            <w:tcW w:w="107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</w:t>
            </w:r>
          </w:p>
        </w:tc>
        <w:tc>
          <w:tcPr>
            <w:tcW w:w="143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0,5</w:t>
            </w:r>
          </w:p>
        </w:tc>
        <w:tc>
          <w:tcPr>
            <w:tcW w:w="161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0,5</w:t>
            </w:r>
          </w:p>
        </w:tc>
        <w:tc>
          <w:tcPr>
            <w:tcW w:w="2896" w:type="dxa"/>
            <w:vAlign w:val="center"/>
          </w:tcPr>
          <w:p w:rsidR="000A63E9" w:rsidRPr="00EA1173" w:rsidRDefault="000A63E9" w:rsidP="003C5B28">
            <w:pPr>
              <w:spacing w:after="0" w:line="240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Опрос</w:t>
            </w:r>
          </w:p>
        </w:tc>
      </w:tr>
      <w:tr w:rsidR="000A63E9" w:rsidRPr="000A63E9" w:rsidTr="00DF41F6">
        <w:trPr>
          <w:trHeight w:val="606"/>
        </w:trPr>
        <w:tc>
          <w:tcPr>
            <w:tcW w:w="1113" w:type="dxa"/>
            <w:vAlign w:val="center"/>
          </w:tcPr>
          <w:p w:rsidR="000A63E9" w:rsidRPr="00EA1173" w:rsidRDefault="00060D0C" w:rsidP="003C5B28">
            <w:pPr>
              <w:spacing w:after="0" w:line="276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2-5</w:t>
            </w:r>
          </w:p>
        </w:tc>
        <w:tc>
          <w:tcPr>
            <w:tcW w:w="4448" w:type="dxa"/>
            <w:vAlign w:val="center"/>
          </w:tcPr>
          <w:p w:rsidR="000A63E9" w:rsidRPr="00EA1173" w:rsidRDefault="0016073F" w:rsidP="003C5B28">
            <w:pPr>
              <w:spacing w:after="0" w:line="240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Прямая пластилинография</w:t>
            </w:r>
          </w:p>
        </w:tc>
        <w:tc>
          <w:tcPr>
            <w:tcW w:w="1076" w:type="dxa"/>
            <w:vAlign w:val="center"/>
          </w:tcPr>
          <w:p w:rsidR="000A63E9" w:rsidRPr="00EA1173" w:rsidRDefault="0016073F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5</w:t>
            </w:r>
          </w:p>
        </w:tc>
        <w:tc>
          <w:tcPr>
            <w:tcW w:w="143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0,5</w:t>
            </w:r>
          </w:p>
        </w:tc>
        <w:tc>
          <w:tcPr>
            <w:tcW w:w="1616" w:type="dxa"/>
            <w:vAlign w:val="center"/>
          </w:tcPr>
          <w:p w:rsidR="000A63E9" w:rsidRPr="00EA1173" w:rsidRDefault="00FA02C3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4</w:t>
            </w:r>
            <w:r w:rsidR="000A63E9" w:rsidRPr="00EA1173">
              <w:rPr>
                <w:rFonts w:eastAsia="Calibri"/>
                <w:b w:val="0"/>
              </w:rPr>
              <w:t>,5</w:t>
            </w:r>
          </w:p>
        </w:tc>
        <w:tc>
          <w:tcPr>
            <w:tcW w:w="2896" w:type="dxa"/>
            <w:vAlign w:val="center"/>
          </w:tcPr>
          <w:p w:rsidR="000A63E9" w:rsidRPr="00EA1173" w:rsidRDefault="000A63E9" w:rsidP="003C5B28">
            <w:pPr>
              <w:spacing w:after="0" w:line="240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Выставка работ</w:t>
            </w:r>
          </w:p>
        </w:tc>
      </w:tr>
      <w:tr w:rsidR="000A63E9" w:rsidRPr="000A63E9" w:rsidTr="00DF41F6">
        <w:trPr>
          <w:trHeight w:val="606"/>
        </w:trPr>
        <w:tc>
          <w:tcPr>
            <w:tcW w:w="1113" w:type="dxa"/>
            <w:vAlign w:val="center"/>
          </w:tcPr>
          <w:p w:rsidR="000A63E9" w:rsidRPr="00EA1173" w:rsidRDefault="00060D0C" w:rsidP="003C5B28">
            <w:pPr>
              <w:spacing w:after="0" w:line="276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6-7</w:t>
            </w:r>
          </w:p>
        </w:tc>
        <w:tc>
          <w:tcPr>
            <w:tcW w:w="4448" w:type="dxa"/>
            <w:vAlign w:val="center"/>
          </w:tcPr>
          <w:p w:rsidR="000A63E9" w:rsidRPr="00EA1173" w:rsidRDefault="0016073F" w:rsidP="003C5B28">
            <w:pPr>
              <w:spacing w:after="0" w:line="240" w:lineRule="auto"/>
              <w:ind w:left="-3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Витражная или обратная пластилинография</w:t>
            </w:r>
          </w:p>
        </w:tc>
        <w:tc>
          <w:tcPr>
            <w:tcW w:w="107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2</w:t>
            </w:r>
          </w:p>
        </w:tc>
        <w:tc>
          <w:tcPr>
            <w:tcW w:w="143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0,25</w:t>
            </w:r>
          </w:p>
        </w:tc>
        <w:tc>
          <w:tcPr>
            <w:tcW w:w="161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1,75</w:t>
            </w:r>
          </w:p>
        </w:tc>
        <w:tc>
          <w:tcPr>
            <w:tcW w:w="2896" w:type="dxa"/>
            <w:vAlign w:val="center"/>
          </w:tcPr>
          <w:p w:rsidR="000A63E9" w:rsidRPr="00EA1173" w:rsidRDefault="000A63E9" w:rsidP="003C5B28">
            <w:pPr>
              <w:spacing w:after="0" w:line="240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Выставка работ</w:t>
            </w:r>
          </w:p>
        </w:tc>
      </w:tr>
      <w:tr w:rsidR="000A63E9" w:rsidRPr="000A63E9" w:rsidTr="00DF41F6">
        <w:trPr>
          <w:trHeight w:val="606"/>
        </w:trPr>
        <w:tc>
          <w:tcPr>
            <w:tcW w:w="1113" w:type="dxa"/>
            <w:vAlign w:val="center"/>
          </w:tcPr>
          <w:p w:rsidR="000A63E9" w:rsidRPr="00EA1173" w:rsidRDefault="00060D0C" w:rsidP="003C5B28">
            <w:pPr>
              <w:spacing w:after="0" w:line="276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8-11</w:t>
            </w:r>
          </w:p>
        </w:tc>
        <w:tc>
          <w:tcPr>
            <w:tcW w:w="4448" w:type="dxa"/>
            <w:vAlign w:val="center"/>
          </w:tcPr>
          <w:p w:rsidR="000A63E9" w:rsidRPr="00EA1173" w:rsidRDefault="0016073F" w:rsidP="003C5B28">
            <w:pPr>
              <w:spacing w:after="0" w:line="240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 xml:space="preserve">Контурная </w:t>
            </w:r>
            <w:r w:rsidR="003C5B28" w:rsidRPr="00EA1173">
              <w:rPr>
                <w:b w:val="0"/>
              </w:rPr>
              <w:t xml:space="preserve"> </w:t>
            </w:r>
            <w:r w:rsidR="003C5B28" w:rsidRPr="00EA1173">
              <w:rPr>
                <w:rFonts w:eastAsia="Calibri"/>
                <w:b w:val="0"/>
              </w:rPr>
              <w:t>пластилинография</w:t>
            </w:r>
          </w:p>
        </w:tc>
        <w:tc>
          <w:tcPr>
            <w:tcW w:w="1076" w:type="dxa"/>
            <w:vAlign w:val="center"/>
          </w:tcPr>
          <w:p w:rsidR="000A63E9" w:rsidRPr="00EA1173" w:rsidRDefault="0016073F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4</w:t>
            </w:r>
          </w:p>
        </w:tc>
        <w:tc>
          <w:tcPr>
            <w:tcW w:w="1436" w:type="dxa"/>
            <w:vAlign w:val="center"/>
          </w:tcPr>
          <w:p w:rsidR="000A63E9" w:rsidRPr="00EA1173" w:rsidRDefault="00060D0C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</w:t>
            </w:r>
            <w:r w:rsidR="000A63E9" w:rsidRPr="00EA1173">
              <w:rPr>
                <w:rFonts w:eastAsia="Calibri"/>
                <w:b w:val="0"/>
              </w:rPr>
              <w:t>5</w:t>
            </w:r>
          </w:p>
        </w:tc>
        <w:tc>
          <w:tcPr>
            <w:tcW w:w="1616" w:type="dxa"/>
            <w:vAlign w:val="center"/>
          </w:tcPr>
          <w:p w:rsidR="000A63E9" w:rsidRPr="00EA1173" w:rsidRDefault="00FA02C3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3,</w:t>
            </w:r>
            <w:r w:rsidR="000A63E9" w:rsidRPr="00EA1173">
              <w:rPr>
                <w:rFonts w:eastAsia="Calibri"/>
                <w:b w:val="0"/>
              </w:rPr>
              <w:t>5</w:t>
            </w:r>
          </w:p>
        </w:tc>
        <w:tc>
          <w:tcPr>
            <w:tcW w:w="2896" w:type="dxa"/>
            <w:vAlign w:val="center"/>
          </w:tcPr>
          <w:p w:rsidR="000A63E9" w:rsidRPr="00EA1173" w:rsidRDefault="000A63E9" w:rsidP="003C5B28">
            <w:pPr>
              <w:spacing w:after="0" w:line="240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Выставка работ</w:t>
            </w:r>
          </w:p>
        </w:tc>
      </w:tr>
      <w:tr w:rsidR="000A63E9" w:rsidRPr="000A63E9" w:rsidTr="00DF41F6">
        <w:trPr>
          <w:trHeight w:val="606"/>
        </w:trPr>
        <w:tc>
          <w:tcPr>
            <w:tcW w:w="1113" w:type="dxa"/>
            <w:vAlign w:val="center"/>
          </w:tcPr>
          <w:p w:rsidR="000A63E9" w:rsidRPr="00EA1173" w:rsidRDefault="00060D0C" w:rsidP="003C5B28">
            <w:pPr>
              <w:spacing w:after="0" w:line="276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12-13</w:t>
            </w:r>
          </w:p>
        </w:tc>
        <w:tc>
          <w:tcPr>
            <w:tcW w:w="4448" w:type="dxa"/>
            <w:vAlign w:val="center"/>
          </w:tcPr>
          <w:p w:rsidR="000A63E9" w:rsidRPr="00EA1173" w:rsidRDefault="0016073F" w:rsidP="003C5B28">
            <w:pPr>
              <w:spacing w:after="0" w:line="240" w:lineRule="auto"/>
              <w:ind w:hanging="3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 xml:space="preserve">Многослойная </w:t>
            </w:r>
            <w:r w:rsidR="003C5B28" w:rsidRPr="00EA1173">
              <w:rPr>
                <w:b w:val="0"/>
              </w:rPr>
              <w:t xml:space="preserve"> </w:t>
            </w:r>
            <w:r w:rsidR="003C5B28" w:rsidRPr="00EA1173">
              <w:rPr>
                <w:rFonts w:eastAsia="Calibri"/>
                <w:b w:val="0"/>
              </w:rPr>
              <w:t>пластилинография</w:t>
            </w:r>
          </w:p>
        </w:tc>
        <w:tc>
          <w:tcPr>
            <w:tcW w:w="1076" w:type="dxa"/>
            <w:vAlign w:val="center"/>
          </w:tcPr>
          <w:p w:rsidR="000A63E9" w:rsidRPr="00EA1173" w:rsidRDefault="0016073F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2</w:t>
            </w:r>
          </w:p>
        </w:tc>
        <w:tc>
          <w:tcPr>
            <w:tcW w:w="1436" w:type="dxa"/>
            <w:vAlign w:val="center"/>
          </w:tcPr>
          <w:p w:rsidR="000A63E9" w:rsidRPr="00EA1173" w:rsidRDefault="000A63E9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</w:t>
            </w:r>
            <w:r w:rsidR="00060D0C" w:rsidRPr="00EA1173">
              <w:rPr>
                <w:rFonts w:eastAsia="Calibri"/>
                <w:b w:val="0"/>
              </w:rPr>
              <w:t>25</w:t>
            </w:r>
          </w:p>
        </w:tc>
        <w:tc>
          <w:tcPr>
            <w:tcW w:w="1616" w:type="dxa"/>
            <w:vAlign w:val="center"/>
          </w:tcPr>
          <w:p w:rsidR="000A63E9" w:rsidRPr="00EA1173" w:rsidRDefault="00FA02C3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</w:t>
            </w:r>
            <w:r w:rsidR="000A63E9" w:rsidRPr="00EA1173">
              <w:rPr>
                <w:rFonts w:eastAsia="Calibri"/>
                <w:b w:val="0"/>
              </w:rPr>
              <w:t>,</w:t>
            </w:r>
            <w:r w:rsidRPr="00EA1173">
              <w:rPr>
                <w:rFonts w:eastAsia="Calibri"/>
                <w:b w:val="0"/>
              </w:rPr>
              <w:t>7</w:t>
            </w:r>
            <w:r w:rsidR="000A63E9" w:rsidRPr="00EA1173">
              <w:rPr>
                <w:rFonts w:eastAsia="Calibri"/>
                <w:b w:val="0"/>
              </w:rPr>
              <w:t>5</w:t>
            </w:r>
          </w:p>
        </w:tc>
        <w:tc>
          <w:tcPr>
            <w:tcW w:w="2896" w:type="dxa"/>
            <w:vAlign w:val="center"/>
          </w:tcPr>
          <w:p w:rsidR="000A63E9" w:rsidRPr="00EA1173" w:rsidRDefault="000A63E9" w:rsidP="003C5B28">
            <w:pPr>
              <w:spacing w:after="0" w:line="240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Выставка работ</w:t>
            </w:r>
          </w:p>
        </w:tc>
      </w:tr>
      <w:tr w:rsidR="00FA02C3" w:rsidRPr="000A63E9" w:rsidTr="00DF41F6">
        <w:trPr>
          <w:trHeight w:val="606"/>
        </w:trPr>
        <w:tc>
          <w:tcPr>
            <w:tcW w:w="1113" w:type="dxa"/>
            <w:vAlign w:val="center"/>
          </w:tcPr>
          <w:p w:rsidR="00FA02C3" w:rsidRPr="00EA1173" w:rsidRDefault="00FA02C3" w:rsidP="003C5B28">
            <w:pPr>
              <w:spacing w:after="0" w:line="276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14-15</w:t>
            </w:r>
          </w:p>
        </w:tc>
        <w:tc>
          <w:tcPr>
            <w:tcW w:w="4448" w:type="dxa"/>
            <w:vAlign w:val="center"/>
          </w:tcPr>
          <w:p w:rsidR="00FA02C3" w:rsidRPr="00EA1173" w:rsidRDefault="00FA02C3" w:rsidP="003C5B28">
            <w:pPr>
              <w:spacing w:after="0" w:line="240" w:lineRule="auto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 xml:space="preserve">Мозаичная </w:t>
            </w:r>
            <w:r w:rsidR="003C5B28" w:rsidRPr="00EA1173">
              <w:rPr>
                <w:b w:val="0"/>
              </w:rPr>
              <w:t xml:space="preserve"> </w:t>
            </w:r>
            <w:r w:rsidR="003C5B28" w:rsidRPr="00EA1173">
              <w:rPr>
                <w:rFonts w:eastAsia="Calibri"/>
                <w:b w:val="0"/>
              </w:rPr>
              <w:t>пластилинография</w:t>
            </w:r>
          </w:p>
        </w:tc>
        <w:tc>
          <w:tcPr>
            <w:tcW w:w="1076" w:type="dxa"/>
            <w:vAlign w:val="center"/>
          </w:tcPr>
          <w:p w:rsidR="00FA02C3" w:rsidRPr="00EA1173" w:rsidRDefault="00FA02C3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2</w:t>
            </w:r>
          </w:p>
        </w:tc>
        <w:tc>
          <w:tcPr>
            <w:tcW w:w="1436" w:type="dxa"/>
            <w:vAlign w:val="center"/>
          </w:tcPr>
          <w:p w:rsidR="00FA02C3" w:rsidRPr="00EA1173" w:rsidRDefault="00FA02C3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0,25</w:t>
            </w:r>
          </w:p>
        </w:tc>
        <w:tc>
          <w:tcPr>
            <w:tcW w:w="1616" w:type="dxa"/>
            <w:vAlign w:val="center"/>
          </w:tcPr>
          <w:p w:rsidR="00FA02C3" w:rsidRPr="00EA1173" w:rsidRDefault="00FA02C3" w:rsidP="003C5B28">
            <w:pPr>
              <w:spacing w:after="0"/>
              <w:jc w:val="center"/>
              <w:rPr>
                <w:b w:val="0"/>
              </w:rPr>
            </w:pPr>
            <w:r w:rsidRPr="00EA1173">
              <w:rPr>
                <w:rFonts w:eastAsia="Calibri"/>
                <w:b w:val="0"/>
              </w:rPr>
              <w:t>1,75</w:t>
            </w:r>
          </w:p>
        </w:tc>
        <w:tc>
          <w:tcPr>
            <w:tcW w:w="2896" w:type="dxa"/>
            <w:vAlign w:val="center"/>
          </w:tcPr>
          <w:p w:rsidR="00FA02C3" w:rsidRPr="00EA1173" w:rsidRDefault="00394103" w:rsidP="003C5B28">
            <w:pPr>
              <w:spacing w:after="0" w:line="240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Выставка работ</w:t>
            </w:r>
          </w:p>
        </w:tc>
      </w:tr>
      <w:tr w:rsidR="00FA02C3" w:rsidRPr="000A63E9" w:rsidTr="00DF41F6">
        <w:trPr>
          <w:trHeight w:val="606"/>
        </w:trPr>
        <w:tc>
          <w:tcPr>
            <w:tcW w:w="1113" w:type="dxa"/>
            <w:vAlign w:val="center"/>
          </w:tcPr>
          <w:p w:rsidR="00FA02C3" w:rsidRPr="00EA1173" w:rsidRDefault="00FA02C3" w:rsidP="003C5B28">
            <w:pPr>
              <w:spacing w:after="0" w:line="276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16-17</w:t>
            </w:r>
          </w:p>
        </w:tc>
        <w:tc>
          <w:tcPr>
            <w:tcW w:w="4448" w:type="dxa"/>
            <w:vAlign w:val="center"/>
          </w:tcPr>
          <w:p w:rsidR="00FA02C3" w:rsidRPr="00EA1173" w:rsidRDefault="00394103" w:rsidP="003C5B28">
            <w:pPr>
              <w:spacing w:after="0" w:line="240" w:lineRule="auto"/>
              <w:ind w:hanging="3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Модульная</w:t>
            </w:r>
            <w:r w:rsidR="00FA02C3" w:rsidRPr="00EA1173">
              <w:rPr>
                <w:rFonts w:eastAsia="Calibri"/>
                <w:b w:val="0"/>
              </w:rPr>
              <w:t xml:space="preserve"> </w:t>
            </w:r>
            <w:r w:rsidR="003C5B28" w:rsidRPr="00EA1173">
              <w:rPr>
                <w:b w:val="0"/>
              </w:rPr>
              <w:t xml:space="preserve"> </w:t>
            </w:r>
            <w:r w:rsidR="003C5B28" w:rsidRPr="00EA1173">
              <w:rPr>
                <w:rFonts w:eastAsia="Calibri"/>
                <w:b w:val="0"/>
              </w:rPr>
              <w:t>пластилинография</w:t>
            </w:r>
          </w:p>
        </w:tc>
        <w:tc>
          <w:tcPr>
            <w:tcW w:w="1076" w:type="dxa"/>
            <w:vAlign w:val="center"/>
          </w:tcPr>
          <w:p w:rsidR="00FA02C3" w:rsidRPr="00EA1173" w:rsidRDefault="00FA02C3" w:rsidP="003C5B28">
            <w:pPr>
              <w:spacing w:after="0" w:line="276" w:lineRule="auto"/>
              <w:ind w:left="720" w:hanging="756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2</w:t>
            </w:r>
          </w:p>
        </w:tc>
        <w:tc>
          <w:tcPr>
            <w:tcW w:w="1436" w:type="dxa"/>
            <w:vAlign w:val="center"/>
          </w:tcPr>
          <w:p w:rsidR="00FA02C3" w:rsidRPr="00EA1173" w:rsidRDefault="00FA02C3" w:rsidP="003C5B28">
            <w:pPr>
              <w:spacing w:after="0" w:line="276" w:lineRule="auto"/>
              <w:contextualSpacing/>
              <w:jc w:val="center"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0,25</w:t>
            </w:r>
          </w:p>
        </w:tc>
        <w:tc>
          <w:tcPr>
            <w:tcW w:w="1616" w:type="dxa"/>
            <w:vAlign w:val="center"/>
          </w:tcPr>
          <w:p w:rsidR="00FA02C3" w:rsidRPr="00EA1173" w:rsidRDefault="00FA02C3" w:rsidP="003C5B28">
            <w:pPr>
              <w:spacing w:after="0"/>
              <w:jc w:val="center"/>
              <w:rPr>
                <w:b w:val="0"/>
              </w:rPr>
            </w:pPr>
            <w:r w:rsidRPr="00EA1173">
              <w:rPr>
                <w:rFonts w:eastAsia="Calibri"/>
                <w:b w:val="0"/>
              </w:rPr>
              <w:t>1,75</w:t>
            </w:r>
          </w:p>
        </w:tc>
        <w:tc>
          <w:tcPr>
            <w:tcW w:w="2896" w:type="dxa"/>
            <w:vAlign w:val="center"/>
          </w:tcPr>
          <w:p w:rsidR="00FA02C3" w:rsidRPr="00EA1173" w:rsidRDefault="00FA02C3" w:rsidP="003C5B28">
            <w:pPr>
              <w:spacing w:after="0" w:line="240" w:lineRule="auto"/>
              <w:ind w:left="720" w:hanging="756"/>
              <w:contextualSpacing/>
              <w:rPr>
                <w:rFonts w:eastAsia="Calibri"/>
                <w:b w:val="0"/>
              </w:rPr>
            </w:pPr>
            <w:r w:rsidRPr="00EA1173">
              <w:rPr>
                <w:rFonts w:eastAsia="Calibri"/>
                <w:b w:val="0"/>
              </w:rPr>
              <w:t>Выставка работ</w:t>
            </w:r>
          </w:p>
        </w:tc>
      </w:tr>
    </w:tbl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DF41F6" w:rsidRDefault="00DF41F6" w:rsidP="00EA1173">
      <w:pPr>
        <w:ind w:firstLine="567"/>
      </w:pPr>
    </w:p>
    <w:p w:rsidR="003C5B28" w:rsidRPr="00DF41F6" w:rsidRDefault="00EA1173" w:rsidP="00EA1173">
      <w:pPr>
        <w:ind w:firstLine="567"/>
        <w:rPr>
          <w:szCs w:val="28"/>
        </w:rPr>
      </w:pPr>
      <w:r w:rsidRPr="00DF41F6">
        <w:rPr>
          <w:szCs w:val="28"/>
        </w:rPr>
        <w:t xml:space="preserve">3. </w:t>
      </w:r>
      <w:r w:rsidR="00B20CCD" w:rsidRPr="00DF41F6">
        <w:rPr>
          <w:szCs w:val="28"/>
        </w:rPr>
        <w:t xml:space="preserve">Содержание </w:t>
      </w:r>
      <w:r w:rsidRPr="00DF41F6">
        <w:rPr>
          <w:szCs w:val="28"/>
        </w:rPr>
        <w:t>учебного плана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Раздел 1 (1 час)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Вводное занятие «</w:t>
      </w:r>
      <w:r w:rsidR="00AB7E5A" w:rsidRPr="00DF41F6">
        <w:rPr>
          <w:rFonts w:eastAsia="Calibri"/>
          <w:szCs w:val="28"/>
        </w:rPr>
        <w:t>П</w:t>
      </w:r>
      <w:r w:rsidR="00A27ADB" w:rsidRPr="00DF41F6">
        <w:rPr>
          <w:rFonts w:eastAsia="Calibri"/>
          <w:szCs w:val="28"/>
        </w:rPr>
        <w:t>утешествие в пластилинографию</w:t>
      </w:r>
      <w:r w:rsidRPr="00DF41F6">
        <w:rPr>
          <w:rFonts w:eastAsia="Calibri"/>
          <w:szCs w:val="28"/>
        </w:rPr>
        <w:t>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Познакомить </w:t>
      </w:r>
      <w:r w:rsidR="00A27ADB" w:rsidRPr="00DF41F6">
        <w:rPr>
          <w:rFonts w:eastAsia="Calibri"/>
          <w:b w:val="0"/>
          <w:szCs w:val="28"/>
        </w:rPr>
        <w:t>дошкольников с понятием пластилинография и ее видами</w:t>
      </w:r>
      <w:r w:rsidRPr="00DF41F6">
        <w:rPr>
          <w:rFonts w:eastAsia="Calibri"/>
          <w:b w:val="0"/>
          <w:szCs w:val="28"/>
        </w:rPr>
        <w:t>.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Развивать у детей интерес к </w:t>
      </w:r>
      <w:r w:rsidR="00A27ADB" w:rsidRPr="00DF41F6">
        <w:rPr>
          <w:rFonts w:eastAsia="Calibri"/>
          <w:b w:val="0"/>
          <w:szCs w:val="28"/>
        </w:rPr>
        <w:t>пластилинографии</w:t>
      </w:r>
      <w:r w:rsidRPr="00DF41F6">
        <w:rPr>
          <w:rFonts w:eastAsia="Calibri"/>
          <w:b w:val="0"/>
          <w:szCs w:val="28"/>
        </w:rPr>
        <w:t>.</w:t>
      </w:r>
    </w:p>
    <w:p w:rsidR="003C5B28" w:rsidRPr="00DF41F6" w:rsidRDefault="009027D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lastRenderedPageBreak/>
        <w:t>Раздел 2 (5</w:t>
      </w:r>
      <w:r w:rsidR="003C5B28" w:rsidRPr="00DF41F6">
        <w:rPr>
          <w:rFonts w:eastAsia="Calibri"/>
          <w:szCs w:val="28"/>
        </w:rPr>
        <w:t xml:space="preserve"> часа)</w:t>
      </w:r>
    </w:p>
    <w:p w:rsidR="003C5B28" w:rsidRPr="00DF41F6" w:rsidRDefault="00A27ADB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Прямая пластилинография</w:t>
      </w:r>
      <w:r w:rsidR="003C5B28" w:rsidRPr="00DF41F6">
        <w:rPr>
          <w:rFonts w:eastAsia="Calibri"/>
          <w:szCs w:val="28"/>
        </w:rPr>
        <w:t xml:space="preserve"> </w:t>
      </w:r>
    </w:p>
    <w:p w:rsidR="003C5B28" w:rsidRPr="00DF41F6" w:rsidRDefault="003C5B28" w:rsidP="009027D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Познакомить с </w:t>
      </w:r>
      <w:r w:rsidR="00A27ADB" w:rsidRPr="00DF41F6">
        <w:rPr>
          <w:rFonts w:eastAsia="Calibri"/>
          <w:b w:val="0"/>
          <w:szCs w:val="28"/>
        </w:rPr>
        <w:t>прямой пластилинографией</w:t>
      </w:r>
      <w:r w:rsidRPr="00DF41F6">
        <w:rPr>
          <w:rFonts w:eastAsia="Calibri"/>
          <w:b w:val="0"/>
          <w:szCs w:val="28"/>
        </w:rPr>
        <w:t>, показать</w:t>
      </w:r>
      <w:r w:rsidR="009027D8" w:rsidRPr="00DF41F6">
        <w:rPr>
          <w:rFonts w:eastAsia="Calibri"/>
          <w:b w:val="0"/>
          <w:szCs w:val="28"/>
        </w:rPr>
        <w:t xml:space="preserve"> ее изобразительные особенности (дети скатывают детали из пластилина в форме «шариков», «колбасок», располагают на основе, при этом на подложку может быть заранее нанесён контур рисунка)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Развивать умение детей создавать композицию, самостоятельно подбирать цветовую гамму в соответствии с придуманным сюжетом.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9027D8" w:rsidRPr="00DF41F6">
        <w:rPr>
          <w:rFonts w:eastAsia="Calibri"/>
          <w:b w:val="0"/>
          <w:szCs w:val="28"/>
        </w:rPr>
        <w:t>Ромашка</w:t>
      </w:r>
      <w:r w:rsidRPr="00DF41F6">
        <w:rPr>
          <w:rFonts w:eastAsia="Calibri"/>
          <w:b w:val="0"/>
          <w:szCs w:val="28"/>
        </w:rPr>
        <w:t>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9027D8" w:rsidRPr="00DF41F6">
        <w:rPr>
          <w:rFonts w:eastAsia="Calibri"/>
          <w:b w:val="0"/>
          <w:szCs w:val="28"/>
        </w:rPr>
        <w:t>Грибок</w:t>
      </w:r>
      <w:r w:rsidRPr="00DF41F6">
        <w:rPr>
          <w:rFonts w:eastAsia="Calibri"/>
          <w:b w:val="0"/>
          <w:szCs w:val="28"/>
        </w:rPr>
        <w:t>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9027D8" w:rsidRPr="00DF41F6">
        <w:rPr>
          <w:rFonts w:eastAsia="Calibri"/>
          <w:b w:val="0"/>
          <w:szCs w:val="28"/>
        </w:rPr>
        <w:t>Ветка рябины</w:t>
      </w:r>
      <w:r w:rsidRPr="00DF41F6">
        <w:rPr>
          <w:rFonts w:eastAsia="Calibri"/>
          <w:b w:val="0"/>
          <w:szCs w:val="28"/>
        </w:rPr>
        <w:t>»</w:t>
      </w:r>
    </w:p>
    <w:p w:rsidR="009027D8" w:rsidRPr="00DF41F6" w:rsidRDefault="009027D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«Березка»</w:t>
      </w:r>
    </w:p>
    <w:p w:rsidR="009027D8" w:rsidRPr="00DF41F6" w:rsidRDefault="009027D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«Осенний лес»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Раздел 3 (2 часа)</w:t>
      </w:r>
    </w:p>
    <w:p w:rsidR="009027D8" w:rsidRPr="00DF41F6" w:rsidRDefault="009027D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 xml:space="preserve">Витражная или обратная пластилинография </w:t>
      </w:r>
    </w:p>
    <w:p w:rsidR="003C5B28" w:rsidRPr="00DF41F6" w:rsidRDefault="009027D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Познакомить детей с техникой витражной или обратной лепки</w:t>
      </w:r>
      <w:r w:rsidR="00BD4E7E" w:rsidRPr="00DF41F6">
        <w:rPr>
          <w:rFonts w:eastAsia="Calibri"/>
          <w:b w:val="0"/>
          <w:szCs w:val="28"/>
        </w:rPr>
        <w:t xml:space="preserve"> (пластилиновые детали выкладываются на обратной стороне прозрачного пластика или оргстекла по нанесённым заранее контурам)</w:t>
      </w:r>
      <w:r w:rsidR="003C5B28" w:rsidRPr="00DF41F6">
        <w:rPr>
          <w:rFonts w:eastAsia="Calibri"/>
          <w:b w:val="0"/>
          <w:szCs w:val="28"/>
        </w:rPr>
        <w:t>, показать ее выразительные возможности.</w:t>
      </w:r>
    </w:p>
    <w:p w:rsidR="003C5B28" w:rsidRPr="00DF41F6" w:rsidRDefault="006B254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Формировать умения работы с техникой «пластилиновый витраж».</w:t>
      </w:r>
    </w:p>
    <w:p w:rsidR="006B2548" w:rsidRPr="00DF41F6" w:rsidRDefault="006B254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Развивать умение детей создавать композицию, самостоятельно подбирать цветовую гамму в соответствии с придуманным сюжетом.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 «</w:t>
      </w:r>
      <w:r w:rsidR="006B2548" w:rsidRPr="00DF41F6">
        <w:rPr>
          <w:rFonts w:eastAsia="Calibri"/>
          <w:b w:val="0"/>
          <w:szCs w:val="28"/>
        </w:rPr>
        <w:t>Снеговик</w:t>
      </w:r>
      <w:r w:rsidRPr="00DF41F6">
        <w:rPr>
          <w:rFonts w:eastAsia="Calibri"/>
          <w:b w:val="0"/>
          <w:szCs w:val="28"/>
        </w:rPr>
        <w:t>»</w:t>
      </w:r>
    </w:p>
    <w:p w:rsidR="006B2548" w:rsidRPr="00DF41F6" w:rsidRDefault="006B2548" w:rsidP="006B254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b w:val="0"/>
          <w:szCs w:val="28"/>
        </w:rPr>
        <w:t>«Пингвин»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Раздел 4 (</w:t>
      </w:r>
      <w:r w:rsidR="00E97CF6" w:rsidRPr="00DF41F6">
        <w:rPr>
          <w:rFonts w:eastAsia="Calibri"/>
          <w:szCs w:val="28"/>
        </w:rPr>
        <w:t>2</w:t>
      </w:r>
      <w:r w:rsidRPr="00DF41F6">
        <w:rPr>
          <w:rFonts w:eastAsia="Calibri"/>
          <w:szCs w:val="28"/>
        </w:rPr>
        <w:t xml:space="preserve"> часа)</w:t>
      </w:r>
    </w:p>
    <w:p w:rsidR="006B2548" w:rsidRPr="00DF41F6" w:rsidRDefault="006B254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 xml:space="preserve">Контурная пластилинография 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Продолжать </w:t>
      </w:r>
      <w:r w:rsidR="006B2548" w:rsidRPr="00DF41F6">
        <w:rPr>
          <w:rFonts w:eastAsia="Calibri"/>
          <w:b w:val="0"/>
          <w:szCs w:val="28"/>
        </w:rPr>
        <w:t>знакомить с новой техникой лепки – контурная пластилинография (картина выкладывается жгутиками (тонкими «колбасками») разной толщины (на основу наносится рисунок, жгутиками, выложенными по границам изображения — так ему придаётся объём, затем жгутиками выкладываются внутренние элементы картины)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Развивать </w:t>
      </w:r>
      <w:r w:rsidR="006B2548" w:rsidRPr="00DF41F6">
        <w:rPr>
          <w:rFonts w:eastAsia="Calibri"/>
          <w:b w:val="0"/>
          <w:szCs w:val="28"/>
        </w:rPr>
        <w:t>умения скатывать тонкие колбаски или давить пластилин из шприца</w:t>
      </w:r>
    </w:p>
    <w:p w:rsidR="00BD4E7E" w:rsidRPr="00DF41F6" w:rsidRDefault="00E97CF6" w:rsidP="00BD4E7E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 </w:t>
      </w:r>
      <w:r w:rsidR="00BD4E7E" w:rsidRPr="00DF41F6">
        <w:rPr>
          <w:rFonts w:eastAsia="Calibri"/>
          <w:b w:val="0"/>
          <w:szCs w:val="28"/>
        </w:rPr>
        <w:t>«Снегирь»</w:t>
      </w:r>
    </w:p>
    <w:p w:rsidR="00BD4E7E" w:rsidRPr="00DF41F6" w:rsidRDefault="00BD4E7E" w:rsidP="00BD4E7E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lastRenderedPageBreak/>
        <w:t>«Автомобиль»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Раздел 5 (</w:t>
      </w:r>
      <w:r w:rsidR="00E97CF6" w:rsidRPr="00DF41F6">
        <w:rPr>
          <w:rFonts w:eastAsia="Calibri"/>
          <w:szCs w:val="28"/>
        </w:rPr>
        <w:t>3</w:t>
      </w:r>
      <w:r w:rsidRPr="00DF41F6">
        <w:rPr>
          <w:rFonts w:eastAsia="Calibri"/>
          <w:szCs w:val="28"/>
        </w:rPr>
        <w:t xml:space="preserve"> часа)</w:t>
      </w:r>
    </w:p>
    <w:p w:rsidR="00BD4E7E" w:rsidRPr="00DF41F6" w:rsidRDefault="00BD4E7E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 xml:space="preserve">Многослойная пластилинография 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Познакомить детей с нетрадиционной техникой </w:t>
      </w:r>
      <w:r w:rsidR="00BD4E7E" w:rsidRPr="00DF41F6">
        <w:rPr>
          <w:rFonts w:eastAsia="Calibri"/>
          <w:b w:val="0"/>
          <w:szCs w:val="28"/>
        </w:rPr>
        <w:t>лепки.</w:t>
      </w:r>
      <w:r w:rsidRPr="00DF41F6">
        <w:rPr>
          <w:rFonts w:eastAsia="Calibri"/>
          <w:b w:val="0"/>
          <w:szCs w:val="28"/>
        </w:rPr>
        <w:t xml:space="preserve"> </w:t>
      </w:r>
      <w:r w:rsidR="00BD4E7E" w:rsidRPr="00DF41F6">
        <w:rPr>
          <w:rFonts w:eastAsia="Calibri"/>
          <w:b w:val="0"/>
          <w:szCs w:val="28"/>
        </w:rPr>
        <w:t>Изображение получается последовательным нанесением слоёв пластилина (из «лепёшек» разного цвета делается «слоёный пирог» от тёмных оттенков к светлым, сгибают заготовку по центру или скатывают в «колбаску», разрезают на детали)</w:t>
      </w:r>
      <w:r w:rsidRPr="00DF41F6">
        <w:rPr>
          <w:rFonts w:eastAsia="Calibri"/>
          <w:b w:val="0"/>
          <w:szCs w:val="28"/>
        </w:rPr>
        <w:t>, показать ее выразительные возможности.</w:t>
      </w:r>
    </w:p>
    <w:p w:rsidR="002B6E66" w:rsidRPr="00DF41F6" w:rsidRDefault="002B6E66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Продолжать развивать интерес детей к изображению предметов пластилином на плоскости.</w:t>
      </w:r>
    </w:p>
    <w:p w:rsidR="00E97CF6" w:rsidRPr="00DF41F6" w:rsidRDefault="00E97CF6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«Волшебные цветы»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2B6E66" w:rsidRPr="00DF41F6">
        <w:rPr>
          <w:rFonts w:eastAsia="Calibri"/>
          <w:b w:val="0"/>
          <w:szCs w:val="28"/>
        </w:rPr>
        <w:t>Цветок для мамы</w:t>
      </w:r>
      <w:r w:rsidRPr="00DF41F6">
        <w:rPr>
          <w:rFonts w:eastAsia="Calibri"/>
          <w:b w:val="0"/>
          <w:szCs w:val="28"/>
        </w:rPr>
        <w:t>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2B6E66" w:rsidRPr="00DF41F6">
        <w:rPr>
          <w:rFonts w:eastAsia="Calibri"/>
          <w:b w:val="0"/>
          <w:szCs w:val="28"/>
        </w:rPr>
        <w:t>Петушок</w:t>
      </w:r>
      <w:r w:rsidRPr="00DF41F6">
        <w:rPr>
          <w:rFonts w:eastAsia="Calibri"/>
          <w:b w:val="0"/>
          <w:szCs w:val="28"/>
        </w:rPr>
        <w:t>»</w:t>
      </w:r>
    </w:p>
    <w:p w:rsidR="003C5B28" w:rsidRPr="00DF41F6" w:rsidRDefault="002B6E66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Раздел 6 (2</w:t>
      </w:r>
      <w:r w:rsidR="003C5B28" w:rsidRPr="00DF41F6">
        <w:rPr>
          <w:rFonts w:eastAsia="Calibri"/>
          <w:szCs w:val="28"/>
        </w:rPr>
        <w:t xml:space="preserve"> часа) </w:t>
      </w:r>
    </w:p>
    <w:p w:rsidR="002B6E66" w:rsidRPr="00DF41F6" w:rsidRDefault="002B6E66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 xml:space="preserve">Мозаичная пластилинография 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Познакомить детей с нетрадиционной техникой </w:t>
      </w:r>
      <w:r w:rsidR="002B6E66" w:rsidRPr="00DF41F6">
        <w:rPr>
          <w:rFonts w:eastAsia="Calibri"/>
          <w:b w:val="0"/>
          <w:szCs w:val="28"/>
        </w:rPr>
        <w:t>лепки</w:t>
      </w:r>
      <w:r w:rsidRPr="00DF41F6">
        <w:rPr>
          <w:rFonts w:eastAsia="Calibri"/>
          <w:b w:val="0"/>
          <w:szCs w:val="28"/>
        </w:rPr>
        <w:t xml:space="preserve"> </w:t>
      </w:r>
      <w:r w:rsidR="002B6E66" w:rsidRPr="00DF41F6">
        <w:rPr>
          <w:rFonts w:eastAsia="Calibri"/>
          <w:b w:val="0"/>
          <w:szCs w:val="28"/>
        </w:rPr>
        <w:t>(выкладывание картины шариками из пластилина разного размера)</w:t>
      </w:r>
      <w:r w:rsidRPr="00DF41F6">
        <w:rPr>
          <w:rFonts w:eastAsia="Calibri"/>
          <w:b w:val="0"/>
          <w:szCs w:val="28"/>
        </w:rPr>
        <w:t>.</w:t>
      </w:r>
    </w:p>
    <w:p w:rsidR="00755030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Развивать умение </w:t>
      </w:r>
      <w:r w:rsidR="00755030" w:rsidRPr="00DF41F6">
        <w:rPr>
          <w:rFonts w:eastAsia="Calibri"/>
          <w:b w:val="0"/>
          <w:szCs w:val="28"/>
        </w:rPr>
        <w:t xml:space="preserve">подобрать подходящие цвета и заполнить контуры внутри рисунка скатанными шариками 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755030" w:rsidRPr="00DF41F6">
        <w:rPr>
          <w:rFonts w:eastAsia="Calibri"/>
          <w:b w:val="0"/>
          <w:szCs w:val="28"/>
        </w:rPr>
        <w:t>Морские жители</w:t>
      </w:r>
      <w:r w:rsidRPr="00DF41F6">
        <w:rPr>
          <w:rFonts w:eastAsia="Calibri"/>
          <w:b w:val="0"/>
          <w:szCs w:val="28"/>
        </w:rPr>
        <w:t>»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755030" w:rsidRPr="00DF41F6">
        <w:rPr>
          <w:rFonts w:eastAsia="Calibri"/>
          <w:b w:val="0"/>
          <w:szCs w:val="28"/>
        </w:rPr>
        <w:t>Космос</w:t>
      </w:r>
      <w:r w:rsidRPr="00DF41F6">
        <w:rPr>
          <w:rFonts w:eastAsia="Calibri"/>
          <w:b w:val="0"/>
          <w:szCs w:val="28"/>
        </w:rPr>
        <w:t>»</w:t>
      </w:r>
    </w:p>
    <w:p w:rsidR="003C5B28" w:rsidRPr="00DF41F6" w:rsidRDefault="00755030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>Раздел 7 (2</w:t>
      </w:r>
      <w:r w:rsidR="003C5B28" w:rsidRPr="00DF41F6">
        <w:rPr>
          <w:rFonts w:eastAsia="Calibri"/>
          <w:szCs w:val="28"/>
        </w:rPr>
        <w:t xml:space="preserve"> часа)</w:t>
      </w:r>
    </w:p>
    <w:p w:rsidR="00755030" w:rsidRPr="00DF41F6" w:rsidRDefault="00755030" w:rsidP="003C5B28">
      <w:pPr>
        <w:spacing w:after="0" w:line="240" w:lineRule="auto"/>
        <w:ind w:firstLine="567"/>
        <w:jc w:val="both"/>
        <w:rPr>
          <w:rFonts w:eastAsia="Calibri"/>
          <w:szCs w:val="28"/>
        </w:rPr>
      </w:pPr>
      <w:r w:rsidRPr="00DF41F6">
        <w:rPr>
          <w:rFonts w:eastAsia="Calibri"/>
          <w:szCs w:val="28"/>
        </w:rPr>
        <w:t xml:space="preserve">Модульная пластилинография </w:t>
      </w:r>
    </w:p>
    <w:p w:rsidR="00AA5635" w:rsidRPr="00DF41F6" w:rsidRDefault="00AA5635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Продолжать знакомить детей с техникой лепки – модульная пластилинография, элементы выполняются в разных видах техники («шарики», «колбаски» прямой техники, жгутики контурной и пр.), а затем эти модули собираются в единую композицию. 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 xml:space="preserve">Развивать мелкую моторику рук, </w:t>
      </w:r>
      <w:r w:rsidR="00AA5635" w:rsidRPr="00DF41F6">
        <w:rPr>
          <w:rFonts w:eastAsia="Calibri"/>
          <w:b w:val="0"/>
          <w:szCs w:val="28"/>
        </w:rPr>
        <w:t>побуждать дошкольников к самостоятельности.</w:t>
      </w:r>
    </w:p>
    <w:p w:rsidR="003C5B28" w:rsidRPr="00DF41F6" w:rsidRDefault="003C5B28" w:rsidP="003C5B28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AA5635" w:rsidRPr="00DF41F6">
        <w:rPr>
          <w:rFonts w:eastAsia="Calibri"/>
          <w:b w:val="0"/>
          <w:szCs w:val="28"/>
        </w:rPr>
        <w:t>Волшебные деревья</w:t>
      </w:r>
      <w:r w:rsidRPr="00DF41F6">
        <w:rPr>
          <w:rFonts w:eastAsia="Calibri"/>
          <w:b w:val="0"/>
          <w:szCs w:val="28"/>
        </w:rPr>
        <w:t>»</w:t>
      </w:r>
    </w:p>
    <w:p w:rsidR="00B8350E" w:rsidRPr="00DF41F6" w:rsidRDefault="003C5B28" w:rsidP="00B8350E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DF41F6">
        <w:rPr>
          <w:rFonts w:eastAsia="Calibri"/>
          <w:b w:val="0"/>
          <w:szCs w:val="28"/>
        </w:rPr>
        <w:t>«</w:t>
      </w:r>
      <w:r w:rsidR="00AA5635" w:rsidRPr="00DF41F6">
        <w:rPr>
          <w:rFonts w:eastAsia="Calibri"/>
          <w:b w:val="0"/>
          <w:szCs w:val="28"/>
        </w:rPr>
        <w:t>Лето</w:t>
      </w:r>
      <w:r w:rsidR="00500D94" w:rsidRPr="00DF41F6">
        <w:rPr>
          <w:rFonts w:eastAsia="Calibri"/>
          <w:b w:val="0"/>
          <w:szCs w:val="28"/>
        </w:rPr>
        <w:t>»</w:t>
      </w:r>
    </w:p>
    <w:p w:rsidR="00B8350E" w:rsidRDefault="00B8350E" w:rsidP="00B8350E">
      <w:pPr>
        <w:spacing w:after="0" w:line="240" w:lineRule="auto"/>
        <w:ind w:firstLine="567"/>
        <w:jc w:val="both"/>
        <w:rPr>
          <w:rFonts w:eastAsia="Calibri"/>
        </w:rPr>
      </w:pPr>
    </w:p>
    <w:p w:rsidR="00DF41F6" w:rsidRDefault="00DF41F6" w:rsidP="00B8350E">
      <w:pPr>
        <w:spacing w:after="0" w:line="240" w:lineRule="auto"/>
        <w:ind w:firstLine="567"/>
        <w:jc w:val="both"/>
        <w:rPr>
          <w:rFonts w:eastAsia="Calibri"/>
        </w:rPr>
      </w:pPr>
    </w:p>
    <w:p w:rsidR="00DF41F6" w:rsidRDefault="00DF41F6" w:rsidP="00B8350E">
      <w:pPr>
        <w:spacing w:after="0" w:line="240" w:lineRule="auto"/>
        <w:ind w:firstLine="567"/>
        <w:jc w:val="both"/>
        <w:rPr>
          <w:rFonts w:eastAsia="Calibri"/>
        </w:rPr>
      </w:pPr>
    </w:p>
    <w:p w:rsidR="00DF41F6" w:rsidRDefault="00DF41F6" w:rsidP="00DF41F6">
      <w:pPr>
        <w:spacing w:after="0" w:line="240" w:lineRule="auto"/>
        <w:jc w:val="both"/>
        <w:rPr>
          <w:rFonts w:eastAsia="Calibri"/>
        </w:rPr>
      </w:pPr>
    </w:p>
    <w:p w:rsidR="00B20CCD" w:rsidRPr="00EA1173" w:rsidRDefault="00B8350E" w:rsidP="00B8350E">
      <w:pPr>
        <w:spacing w:after="0" w:line="240" w:lineRule="auto"/>
        <w:ind w:firstLine="567"/>
        <w:jc w:val="both"/>
        <w:rPr>
          <w:rFonts w:eastAsia="Calibri"/>
        </w:rPr>
      </w:pPr>
      <w:r w:rsidRPr="00EA1173">
        <w:rPr>
          <w:rFonts w:eastAsia="Calibri"/>
        </w:rPr>
        <w:lastRenderedPageBreak/>
        <w:t xml:space="preserve">4. Календарный учебный график </w:t>
      </w:r>
    </w:p>
    <w:p w:rsidR="00394103" w:rsidRDefault="00394103" w:rsidP="00394103">
      <w:pPr>
        <w:pStyle w:val="a3"/>
        <w:rPr>
          <w:b w:val="0"/>
        </w:rPr>
      </w:pPr>
    </w:p>
    <w:tbl>
      <w:tblPr>
        <w:tblpPr w:leftFromText="180" w:rightFromText="180" w:vertAnchor="text" w:horzAnchor="margin" w:tblpX="245" w:tblpY="35"/>
        <w:tblW w:w="13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1620"/>
        <w:gridCol w:w="1174"/>
        <w:gridCol w:w="1256"/>
        <w:gridCol w:w="1613"/>
        <w:gridCol w:w="1013"/>
        <w:gridCol w:w="2026"/>
        <w:gridCol w:w="2441"/>
        <w:gridCol w:w="1822"/>
      </w:tblGrid>
      <w:tr w:rsidR="00394103" w:rsidRPr="00394103" w:rsidTr="00DF41F6">
        <w:trPr>
          <w:trHeight w:val="68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№</w:t>
            </w:r>
          </w:p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п/п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месяц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число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Время проведения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1625C7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Форма</w:t>
            </w:r>
          </w:p>
          <w:p w:rsidR="00394103" w:rsidRPr="00EA1173" w:rsidRDefault="00394103" w:rsidP="001625C7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занятия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ind w:left="-108" w:right="-108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Кол-во</w:t>
            </w:r>
          </w:p>
          <w:p w:rsidR="00394103" w:rsidRPr="00EA1173" w:rsidRDefault="00394103" w:rsidP="001625C7">
            <w:pPr>
              <w:spacing w:after="0" w:line="240" w:lineRule="auto"/>
              <w:ind w:right="-110" w:hanging="111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часов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Тема занятия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 xml:space="preserve">Место </w:t>
            </w:r>
          </w:p>
          <w:p w:rsidR="00394103" w:rsidRPr="00EA1173" w:rsidRDefault="00394103" w:rsidP="00394103">
            <w:pPr>
              <w:spacing w:after="0" w:line="240" w:lineRule="auto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EA1173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Форма</w:t>
            </w:r>
          </w:p>
          <w:p w:rsidR="00394103" w:rsidRPr="00EA1173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sz w:val="20"/>
              </w:rPr>
            </w:pPr>
            <w:r w:rsidRPr="00EA1173">
              <w:rPr>
                <w:rFonts w:eastAsia="Calibri"/>
                <w:sz w:val="20"/>
              </w:rPr>
              <w:t>контроля</w:t>
            </w:r>
          </w:p>
        </w:tc>
      </w:tr>
      <w:tr w:rsidR="00394103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szCs w:val="28"/>
              </w:rPr>
            </w:pPr>
            <w:r w:rsidRPr="00DF41F6">
              <w:rPr>
                <w:rFonts w:eastAsia="Calibri"/>
                <w:bCs/>
                <w:sz w:val="24"/>
                <w:szCs w:val="28"/>
              </w:rPr>
              <w:t>Первичная диагностика    (1 час)</w:t>
            </w:r>
          </w:p>
        </w:tc>
      </w:tr>
      <w:tr w:rsidR="00394103" w:rsidRPr="00DF41F6" w:rsidTr="00DF41F6">
        <w:trPr>
          <w:trHeight w:val="582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FA485D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04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  <w:vertAlign w:val="superscript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tabs>
                <w:tab w:val="left" w:pos="923"/>
              </w:tabs>
              <w:spacing w:after="0" w:line="240" w:lineRule="auto"/>
              <w:ind w:left="-104" w:right="-107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Индивидуальная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260E93">
            <w:pPr>
              <w:spacing w:after="0" w:line="240" w:lineRule="auto"/>
              <w:ind w:hanging="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Диагностика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260E93" w:rsidP="00260E93">
            <w:pPr>
              <w:spacing w:after="0" w:line="240" w:lineRule="auto"/>
              <w:ind w:right="-104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д/с «Теремок» подгот. </w:t>
            </w:r>
            <w:r w:rsidR="00394103" w:rsidRPr="00DF41F6">
              <w:rPr>
                <w:rFonts w:eastAsia="Calibri"/>
                <w:b w:val="0"/>
                <w:sz w:val="24"/>
                <w:szCs w:val="24"/>
              </w:rPr>
              <w:t>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Рисунки</w:t>
            </w:r>
          </w:p>
        </w:tc>
      </w:tr>
      <w:tr w:rsidR="00394103" w:rsidRPr="00DF41F6" w:rsidTr="00DF41F6">
        <w:trPr>
          <w:trHeight w:val="266"/>
        </w:trPr>
        <w:tc>
          <w:tcPr>
            <w:tcW w:w="11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D96B72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sz w:val="24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t xml:space="preserve">Ознакомление с </w:t>
            </w:r>
            <w:r w:rsidR="00C06AEE" w:rsidRPr="00DF41F6">
              <w:rPr>
                <w:rFonts w:eastAsia="Calibri"/>
                <w:sz w:val="24"/>
                <w:szCs w:val="28"/>
              </w:rPr>
              <w:t>пластилинография</w:t>
            </w:r>
            <w:r w:rsidRPr="00DF41F6">
              <w:rPr>
                <w:rFonts w:eastAsia="Calibri"/>
                <w:sz w:val="24"/>
                <w:szCs w:val="28"/>
              </w:rPr>
              <w:t xml:space="preserve"> (1 час)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bCs/>
                <w:sz w:val="24"/>
                <w:szCs w:val="24"/>
              </w:rPr>
            </w:pPr>
          </w:p>
        </w:tc>
      </w:tr>
      <w:tr w:rsidR="00394103" w:rsidRPr="00DF41F6" w:rsidTr="00DF41F6">
        <w:trPr>
          <w:trHeight w:val="111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сентябрь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FA485D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1625C7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Cs w:val="28"/>
              </w:rPr>
            </w:pPr>
            <w:r w:rsidRPr="00DF41F6">
              <w:rPr>
                <w:rFonts w:eastAsia="Calibri"/>
                <w:b w:val="0"/>
                <w:szCs w:val="28"/>
              </w:rPr>
              <w:t>Игровая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39410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EE" w:rsidRDefault="00394103" w:rsidP="00FE762F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</w:t>
            </w:r>
            <w:r w:rsidR="00FE762F" w:rsidRPr="00DF41F6">
              <w:rPr>
                <w:rFonts w:eastAsia="Calibri"/>
                <w:b w:val="0"/>
                <w:sz w:val="24"/>
                <w:szCs w:val="24"/>
              </w:rPr>
              <w:t>Путешествие в пластилинографию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» </w:t>
            </w:r>
          </w:p>
          <w:p w:rsidR="00394103" w:rsidRPr="00DF41F6" w:rsidRDefault="00394103" w:rsidP="00FE762F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(</w:t>
            </w:r>
            <w:r w:rsidR="00C06AEE">
              <w:rPr>
                <w:rFonts w:eastAsia="Calibri"/>
                <w:b w:val="0"/>
                <w:sz w:val="24"/>
                <w:szCs w:val="24"/>
              </w:rPr>
              <w:t>презента</w:t>
            </w:r>
            <w:r w:rsidR="00FE762F" w:rsidRPr="00DF41F6">
              <w:rPr>
                <w:rFonts w:eastAsia="Calibri"/>
                <w:b w:val="0"/>
                <w:sz w:val="24"/>
                <w:szCs w:val="24"/>
              </w:rPr>
              <w:t>ция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1625C7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Опрос</w:t>
            </w:r>
          </w:p>
        </w:tc>
      </w:tr>
      <w:tr w:rsidR="00394103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D96B72" w:rsidP="00D96B72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t xml:space="preserve">Прямая пластилинография </w:t>
            </w:r>
            <w:r w:rsidR="00394103" w:rsidRPr="00DF41F6">
              <w:rPr>
                <w:rFonts w:eastAsia="Calibri"/>
                <w:sz w:val="24"/>
                <w:szCs w:val="28"/>
              </w:rPr>
              <w:t>(</w:t>
            </w:r>
            <w:r w:rsidRPr="00DF41F6">
              <w:rPr>
                <w:rFonts w:eastAsia="Calibri"/>
                <w:sz w:val="24"/>
                <w:szCs w:val="28"/>
              </w:rPr>
              <w:t>5</w:t>
            </w:r>
            <w:r w:rsidR="00394103" w:rsidRPr="00DF41F6">
              <w:rPr>
                <w:rFonts w:eastAsia="Calibri"/>
                <w:sz w:val="24"/>
                <w:szCs w:val="28"/>
              </w:rPr>
              <w:t xml:space="preserve"> часа)</w:t>
            </w:r>
          </w:p>
        </w:tc>
      </w:tr>
      <w:tr w:rsidR="00394103" w:rsidRPr="00DF41F6" w:rsidTr="00DF41F6">
        <w:trPr>
          <w:trHeight w:val="834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FE762F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ок</w:t>
            </w:r>
            <w:r w:rsidR="00394103" w:rsidRPr="00DF41F6">
              <w:rPr>
                <w:rFonts w:eastAsia="Calibri"/>
                <w:b w:val="0"/>
                <w:sz w:val="24"/>
                <w:szCs w:val="24"/>
              </w:rPr>
              <w:t>тябрь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FE762F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02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EA1173" w:rsidP="001625C7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Объяснение</w:t>
            </w:r>
          </w:p>
          <w:p w:rsidR="00394103" w:rsidRPr="00DF41F6" w:rsidRDefault="00394103" w:rsidP="001625C7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39410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FE762F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</w:t>
            </w:r>
            <w:r w:rsidR="00FE762F" w:rsidRPr="00DF41F6">
              <w:rPr>
                <w:rFonts w:eastAsia="Calibri"/>
                <w:b w:val="0"/>
                <w:sz w:val="24"/>
                <w:szCs w:val="24"/>
              </w:rPr>
              <w:t>Ромашк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1625C7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103" w:rsidRPr="00DF41F6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Образец</w:t>
            </w:r>
          </w:p>
          <w:p w:rsidR="00394103" w:rsidRPr="00DF41F6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394103" w:rsidRPr="00DF41F6" w:rsidTr="00DF41F6">
        <w:trPr>
          <w:trHeight w:val="42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FE762F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FE762F" w:rsidRPr="00DF41F6">
              <w:rPr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39410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FE762F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</w:t>
            </w:r>
            <w:r w:rsidR="00FE762F" w:rsidRPr="00DF41F6">
              <w:rPr>
                <w:rFonts w:eastAsia="Calibri"/>
                <w:b w:val="0"/>
                <w:sz w:val="24"/>
                <w:szCs w:val="24"/>
              </w:rPr>
              <w:t>Грибок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103" w:rsidRPr="00DF41F6" w:rsidRDefault="00394103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D96B72" w:rsidRPr="00DF41F6" w:rsidTr="00DF41F6">
        <w:trPr>
          <w:trHeight w:val="57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октябрь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FE762F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39410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1625C7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39410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«Ветка</w:t>
            </w:r>
          </w:p>
          <w:p w:rsidR="00D96B72" w:rsidRPr="00DF41F6" w:rsidRDefault="00D96B72" w:rsidP="00D96B72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 рябины»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1625C7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1625C7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D96B72" w:rsidRPr="00DF41F6" w:rsidTr="00DF41F6">
        <w:trPr>
          <w:trHeight w:val="6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/>
              <w:rPr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«Береза»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785713" w:rsidP="00D96B72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д/с «Теремок» под</w:t>
            </w:r>
            <w:r w:rsidR="00D96B72" w:rsidRPr="00DF41F6">
              <w:rPr>
                <w:rFonts w:eastAsia="Calibri"/>
                <w:b w:val="0"/>
                <w:sz w:val="24"/>
                <w:szCs w:val="24"/>
              </w:rPr>
              <w:t>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D96B72" w:rsidRPr="00DF41F6" w:rsidTr="00DF41F6">
        <w:trPr>
          <w:cantSplit/>
          <w:trHeight w:val="56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ноябрь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27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/>
              <w:rPr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«Осенний лес»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785713" w:rsidP="00D96B72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д/с «Теремок» под</w:t>
            </w:r>
            <w:r w:rsidR="00D96B72" w:rsidRPr="00DF41F6">
              <w:rPr>
                <w:rFonts w:eastAsia="Calibri"/>
                <w:b w:val="0"/>
                <w:sz w:val="24"/>
                <w:szCs w:val="24"/>
              </w:rPr>
              <w:t>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713" w:rsidRDefault="00785713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Коллектив</w:t>
            </w:r>
            <w:r w:rsidR="00D96B72" w:rsidRPr="00DF41F6">
              <w:rPr>
                <w:rFonts w:eastAsia="Calibri"/>
                <w:b w:val="0"/>
                <w:sz w:val="24"/>
                <w:szCs w:val="24"/>
              </w:rPr>
              <w:t>ная</w:t>
            </w:r>
          </w:p>
          <w:p w:rsidR="00D96B72" w:rsidRPr="00DF41F6" w:rsidRDefault="00D96B72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 работа</w:t>
            </w:r>
          </w:p>
        </w:tc>
      </w:tr>
      <w:tr w:rsidR="00D96B72" w:rsidRPr="00DF41F6" w:rsidTr="00DF41F6">
        <w:trPr>
          <w:cantSplit/>
          <w:trHeight w:val="3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500D94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t xml:space="preserve">Витражная или обратная пластилинография </w:t>
            </w:r>
            <w:r w:rsidR="00D96B72" w:rsidRPr="00DF41F6">
              <w:rPr>
                <w:rFonts w:eastAsia="Calibri"/>
                <w:sz w:val="24"/>
                <w:szCs w:val="28"/>
              </w:rPr>
              <w:t>(2 часа)</w:t>
            </w:r>
          </w:p>
        </w:tc>
      </w:tr>
      <w:tr w:rsidR="00D96B72" w:rsidRPr="00DF41F6" w:rsidTr="00DF41F6">
        <w:trPr>
          <w:trHeight w:val="8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tabs>
                <w:tab w:val="left" w:pos="923"/>
              </w:tabs>
              <w:spacing w:after="0" w:line="240" w:lineRule="auto"/>
              <w:ind w:left="-104" w:right="-108" w:hanging="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Объяснение</w:t>
            </w:r>
          </w:p>
          <w:p w:rsidR="00D96B72" w:rsidRPr="00DF41F6" w:rsidRDefault="00D96B72" w:rsidP="00D96B72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500D94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</w:t>
            </w:r>
            <w:r w:rsidR="00500D94" w:rsidRPr="00DF41F6">
              <w:rPr>
                <w:rFonts w:eastAsia="Calibri"/>
                <w:b w:val="0"/>
                <w:sz w:val="24"/>
                <w:szCs w:val="24"/>
              </w:rPr>
              <w:t>Снеговик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Образец</w:t>
            </w:r>
          </w:p>
          <w:p w:rsidR="00D96B72" w:rsidRPr="00DF41F6" w:rsidRDefault="00D96B72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D96B72" w:rsidRPr="00DF41F6" w:rsidTr="00DF41F6">
        <w:trPr>
          <w:trHeight w:val="56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500D94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500D94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декабрь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500D94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25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500D94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</w:t>
            </w:r>
            <w:r w:rsidR="00500D94" w:rsidRPr="00DF41F6">
              <w:rPr>
                <w:rFonts w:eastAsia="Calibri"/>
                <w:b w:val="0"/>
                <w:sz w:val="24"/>
                <w:szCs w:val="24"/>
              </w:rPr>
              <w:t>Пингвин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Default="00D96B72" w:rsidP="00D96B72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д/с «Теремок» подгот. </w:t>
            </w:r>
            <w:r w:rsidR="00DF41F6" w:rsidRPr="00DF41F6">
              <w:rPr>
                <w:rFonts w:eastAsia="Calibri"/>
                <w:b w:val="0"/>
                <w:sz w:val="24"/>
                <w:szCs w:val="24"/>
              </w:rPr>
              <w:t>Г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руппа</w:t>
            </w:r>
          </w:p>
          <w:p w:rsidR="00DF41F6" w:rsidRPr="00DF41F6" w:rsidRDefault="00DF41F6" w:rsidP="00D96B72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D96B72" w:rsidP="00D96B72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D96B72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72" w:rsidRPr="00DF41F6" w:rsidRDefault="00500D94" w:rsidP="00A771F3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b w:val="0"/>
                <w:sz w:val="24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lastRenderedPageBreak/>
              <w:t xml:space="preserve">Контурная пластилинография </w:t>
            </w:r>
            <w:r w:rsidR="00D96B72" w:rsidRPr="00DF41F6">
              <w:rPr>
                <w:rFonts w:eastAsia="Calibri"/>
                <w:b w:val="0"/>
                <w:sz w:val="24"/>
                <w:szCs w:val="28"/>
              </w:rPr>
              <w:t xml:space="preserve"> </w:t>
            </w:r>
            <w:r w:rsidR="00D96B72" w:rsidRPr="00DF41F6">
              <w:rPr>
                <w:rFonts w:eastAsia="Calibri"/>
                <w:sz w:val="24"/>
                <w:szCs w:val="28"/>
              </w:rPr>
              <w:t>(</w:t>
            </w:r>
            <w:r w:rsidR="00E97CF6" w:rsidRPr="00DF41F6">
              <w:rPr>
                <w:rFonts w:eastAsia="Calibri"/>
                <w:sz w:val="24"/>
                <w:szCs w:val="28"/>
              </w:rPr>
              <w:t>2</w:t>
            </w:r>
            <w:r w:rsidR="00D96B72" w:rsidRPr="00DF41F6">
              <w:rPr>
                <w:rFonts w:eastAsia="Calibri"/>
                <w:sz w:val="24"/>
                <w:szCs w:val="28"/>
              </w:rPr>
              <w:t xml:space="preserve"> часа)</w:t>
            </w:r>
          </w:p>
        </w:tc>
      </w:tr>
      <w:tr w:rsidR="00500D94" w:rsidRPr="00DF41F6" w:rsidTr="00DF41F6">
        <w:trPr>
          <w:trHeight w:val="78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E97CF6" w:rsidP="00500D94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500D94" w:rsidP="00500D94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500D94" w:rsidP="00500D94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500D94" w:rsidP="00500D94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6" w:rsidRPr="00DF41F6" w:rsidRDefault="00E97CF6" w:rsidP="00E97CF6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Объяснение</w:t>
            </w:r>
          </w:p>
          <w:p w:rsidR="00500D94" w:rsidRPr="00DF41F6" w:rsidRDefault="00500D94" w:rsidP="00500D94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500D94" w:rsidP="00500D94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500D94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>Снегирь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94" w:rsidRPr="00DF41F6" w:rsidRDefault="00500D94" w:rsidP="00500D94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6" w:rsidRPr="00DF41F6" w:rsidRDefault="00E97CF6" w:rsidP="00E97CF6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Образец</w:t>
            </w:r>
          </w:p>
          <w:p w:rsidR="00500D94" w:rsidRPr="00DF41F6" w:rsidRDefault="00500D94" w:rsidP="00500D94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51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2"/>
                <w:szCs w:val="24"/>
              </w:rPr>
            </w:pPr>
            <w:r w:rsidRPr="00DF41F6">
              <w:rPr>
                <w:rFonts w:eastAsia="Calibri"/>
                <w:b w:val="0"/>
                <w:sz w:val="22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2"/>
                <w:szCs w:val="24"/>
              </w:rPr>
            </w:pPr>
            <w:r w:rsidRPr="00DF41F6">
              <w:rPr>
                <w:rFonts w:eastAsia="Calibri"/>
                <w:b w:val="0"/>
                <w:sz w:val="22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2"/>
                <w:szCs w:val="24"/>
              </w:rPr>
            </w:pPr>
            <w:r w:rsidRPr="00DF41F6">
              <w:rPr>
                <w:rFonts w:eastAsia="Calibri"/>
                <w:b w:val="0"/>
                <w:sz w:val="22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2"/>
                <w:szCs w:val="24"/>
              </w:rPr>
            </w:pPr>
            <w:r w:rsidRPr="00DF41F6">
              <w:rPr>
                <w:rFonts w:eastAsia="Calibri"/>
                <w:b w:val="0"/>
                <w:sz w:val="22"/>
                <w:szCs w:val="24"/>
              </w:rPr>
              <w:t>«Автомобиль»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b w:val="0"/>
                <w:sz w:val="22"/>
                <w:szCs w:val="28"/>
              </w:rPr>
            </w:pPr>
            <w:r w:rsidRPr="00DF41F6">
              <w:rPr>
                <w:rFonts w:eastAsia="Calibri"/>
                <w:sz w:val="22"/>
                <w:szCs w:val="28"/>
              </w:rPr>
              <w:t>Многослойная пластилинография (3 часа)</w:t>
            </w:r>
          </w:p>
        </w:tc>
      </w:tr>
      <w:tr w:rsidR="00A771F3" w:rsidRPr="00DF41F6" w:rsidTr="00DF41F6">
        <w:trPr>
          <w:trHeight w:val="756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февраль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Объяснение</w:t>
            </w:r>
          </w:p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«Волшебные цветы»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6" w:rsidRPr="00DF41F6" w:rsidRDefault="00E97CF6" w:rsidP="00E97CF6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Образец</w:t>
            </w:r>
          </w:p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485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март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«Цветок для мамы»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D7EB0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д/с «Теремок» под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>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537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март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«Петушок»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b w:val="0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t>Мозаичная пластилинография (2 часа)</w:t>
            </w:r>
          </w:p>
        </w:tc>
      </w:tr>
      <w:tr w:rsidR="00A771F3" w:rsidRPr="00DF41F6" w:rsidTr="00DF41F6">
        <w:trPr>
          <w:trHeight w:val="62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01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Объяснение</w:t>
            </w:r>
          </w:p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«Морские жители»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9" w:rsidRPr="00DF41F6" w:rsidRDefault="001371C9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Образец</w:t>
            </w:r>
          </w:p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51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«Космос»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D7EB0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д/с «Теремок» под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>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Коллектив-</w:t>
            </w:r>
          </w:p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ная работа</w:t>
            </w:r>
          </w:p>
        </w:tc>
      </w:tr>
      <w:tr w:rsidR="00A771F3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b w:val="0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t xml:space="preserve">Модульная пластилинография </w:t>
            </w:r>
            <w:r w:rsidRPr="00DF41F6">
              <w:rPr>
                <w:rFonts w:eastAsia="Calibri"/>
                <w:b w:val="0"/>
                <w:sz w:val="24"/>
                <w:szCs w:val="28"/>
              </w:rPr>
              <w:t xml:space="preserve"> </w:t>
            </w:r>
            <w:r w:rsidRPr="00DF41F6">
              <w:rPr>
                <w:rFonts w:eastAsia="Calibri"/>
                <w:sz w:val="24"/>
                <w:szCs w:val="28"/>
              </w:rPr>
              <w:t>(</w:t>
            </w:r>
            <w:r w:rsidR="00E97CF6" w:rsidRPr="00DF41F6">
              <w:rPr>
                <w:rFonts w:eastAsia="Calibri"/>
                <w:sz w:val="24"/>
                <w:szCs w:val="28"/>
              </w:rPr>
              <w:t>2</w:t>
            </w:r>
            <w:r w:rsidRPr="00DF41F6">
              <w:rPr>
                <w:rFonts w:eastAsia="Calibri"/>
                <w:sz w:val="24"/>
                <w:szCs w:val="28"/>
              </w:rPr>
              <w:t xml:space="preserve"> часа)</w:t>
            </w:r>
          </w:p>
        </w:tc>
      </w:tr>
      <w:tr w:rsidR="00A771F3" w:rsidRPr="00DF41F6" w:rsidTr="00DF41F6">
        <w:trPr>
          <w:trHeight w:val="75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апрель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29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CF6" w:rsidRPr="00DF41F6" w:rsidRDefault="00E97CF6" w:rsidP="00E97CF6">
            <w:pPr>
              <w:tabs>
                <w:tab w:val="left" w:pos="923"/>
              </w:tabs>
              <w:spacing w:after="0" w:line="240" w:lineRule="auto"/>
              <w:ind w:left="-104" w:right="-108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Объяснение</w:t>
            </w:r>
          </w:p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«Волшебные деревья»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1C9" w:rsidRPr="00DF41F6" w:rsidRDefault="001371C9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Образец</w:t>
            </w:r>
          </w:p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47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май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Практическое занятие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76" w:lineRule="auto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 xml:space="preserve"> «Лето»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/с «Теремок» под</w:t>
            </w:r>
            <w:r w:rsidRPr="00DF41F6">
              <w:rPr>
                <w:rFonts w:eastAsia="Calibri"/>
                <w:b w:val="0"/>
                <w:sz w:val="24"/>
                <w:szCs w:val="24"/>
              </w:rPr>
              <w:t>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Выставка работ</w:t>
            </w:r>
          </w:p>
        </w:tc>
      </w:tr>
      <w:tr w:rsidR="00A771F3" w:rsidRPr="00DF41F6" w:rsidTr="00DF41F6">
        <w:trPr>
          <w:trHeight w:val="266"/>
        </w:trPr>
        <w:tc>
          <w:tcPr>
            <w:tcW w:w="13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tabs>
                <w:tab w:val="left" w:pos="923"/>
              </w:tabs>
              <w:spacing w:after="0" w:line="240" w:lineRule="auto"/>
              <w:ind w:left="-104" w:right="-101"/>
              <w:jc w:val="center"/>
              <w:rPr>
                <w:rFonts w:eastAsia="Calibri"/>
                <w:szCs w:val="28"/>
              </w:rPr>
            </w:pPr>
            <w:r w:rsidRPr="00DF41F6">
              <w:rPr>
                <w:rFonts w:eastAsia="Calibri"/>
                <w:sz w:val="24"/>
                <w:szCs w:val="28"/>
              </w:rPr>
              <w:t>Итоговая диагностика (1 час)</w:t>
            </w:r>
          </w:p>
        </w:tc>
      </w:tr>
      <w:tr w:rsidR="00A771F3" w:rsidRPr="00DF41F6" w:rsidTr="00DF41F6">
        <w:trPr>
          <w:trHeight w:val="1131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май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E97CF6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2</w:t>
            </w:r>
            <w:r w:rsidR="00E97CF6" w:rsidRPr="00DF41F6">
              <w:rPr>
                <w:rFonts w:eastAsia="Calibri"/>
                <w:b w:val="0"/>
                <w:sz w:val="24"/>
                <w:szCs w:val="24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16.00-16.30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C06AEE" w:rsidP="00A771F3">
            <w:pPr>
              <w:tabs>
                <w:tab w:val="left" w:pos="923"/>
              </w:tabs>
              <w:spacing w:after="0" w:line="240" w:lineRule="auto"/>
              <w:ind w:lef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24"/>
                <w:szCs w:val="24"/>
              </w:rPr>
              <w:t>Группо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>вая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A771F3" w:rsidP="00A771F3">
            <w:pPr>
              <w:spacing w:after="0" w:line="240" w:lineRule="auto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A1173" w:rsidP="00A771F3">
            <w:pPr>
              <w:spacing w:after="0" w:line="240" w:lineRule="auto"/>
              <w:jc w:val="both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Диагно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 xml:space="preserve">стика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A771F3">
            <w:pPr>
              <w:spacing w:after="0" w:line="240" w:lineRule="auto"/>
              <w:ind w:left="-103" w:right="-104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д/с «Теремок» под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>гот. группа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3" w:rsidRPr="00DF41F6" w:rsidRDefault="00E97CF6" w:rsidP="00A771F3">
            <w:pPr>
              <w:spacing w:after="0" w:line="240" w:lineRule="auto"/>
              <w:ind w:left="-114" w:right="-101"/>
              <w:jc w:val="center"/>
              <w:rPr>
                <w:rFonts w:eastAsia="Calibri"/>
                <w:b w:val="0"/>
                <w:sz w:val="24"/>
                <w:szCs w:val="24"/>
              </w:rPr>
            </w:pPr>
            <w:r w:rsidRPr="00DF41F6">
              <w:rPr>
                <w:rFonts w:eastAsia="Calibri"/>
                <w:b w:val="0"/>
                <w:sz w:val="24"/>
                <w:szCs w:val="24"/>
              </w:rPr>
              <w:t>Картины</w:t>
            </w:r>
            <w:r w:rsidR="00A771F3" w:rsidRPr="00DF41F6">
              <w:rPr>
                <w:rFonts w:eastAsia="Calibri"/>
                <w:b w:val="0"/>
                <w:sz w:val="24"/>
                <w:szCs w:val="24"/>
              </w:rPr>
              <w:t>, с использованием техник по выбору детей</w:t>
            </w:r>
          </w:p>
        </w:tc>
      </w:tr>
    </w:tbl>
    <w:p w:rsidR="00DF41F6" w:rsidRDefault="00DF41F6" w:rsidP="00B20CCD">
      <w:pPr>
        <w:spacing w:after="0" w:line="240" w:lineRule="auto"/>
        <w:rPr>
          <w:rFonts w:eastAsia="Calibri"/>
          <w:szCs w:val="28"/>
        </w:rPr>
      </w:pPr>
    </w:p>
    <w:p w:rsidR="00FD3443" w:rsidRPr="00EA1173" w:rsidRDefault="00FD3443" w:rsidP="00DF41F6">
      <w:pPr>
        <w:spacing w:after="0" w:line="240" w:lineRule="auto"/>
        <w:ind w:firstLine="709"/>
        <w:rPr>
          <w:rFonts w:eastAsia="Calibri"/>
          <w:szCs w:val="28"/>
        </w:rPr>
      </w:pPr>
      <w:r w:rsidRPr="00EA1173">
        <w:rPr>
          <w:rFonts w:eastAsia="Calibri"/>
          <w:szCs w:val="28"/>
        </w:rPr>
        <w:lastRenderedPageBreak/>
        <w:t>Формы аттестации:</w:t>
      </w:r>
    </w:p>
    <w:p w:rsidR="001371C9" w:rsidRPr="001371C9" w:rsidRDefault="001371C9" w:rsidP="001371C9">
      <w:pPr>
        <w:spacing w:after="0" w:line="240" w:lineRule="auto"/>
        <w:ind w:firstLine="567"/>
        <w:jc w:val="both"/>
        <w:rPr>
          <w:rFonts w:eastAsia="Calibri"/>
          <w:b w:val="0"/>
        </w:rPr>
      </w:pPr>
      <w:r w:rsidRPr="00EA1173">
        <w:rPr>
          <w:rFonts w:eastAsia="Calibri"/>
          <w:b w:val="0"/>
        </w:rPr>
        <w:t xml:space="preserve">- </w:t>
      </w:r>
      <w:r w:rsidRPr="001371C9">
        <w:rPr>
          <w:rFonts w:eastAsia="Calibri"/>
          <w:b w:val="0"/>
        </w:rPr>
        <w:t>промежуточная аттестация (мини-выставки работ по пройденным темам с коллективным обсуждением и самооценкой);</w:t>
      </w:r>
    </w:p>
    <w:p w:rsidR="001371C9" w:rsidRPr="001371C9" w:rsidRDefault="001371C9" w:rsidP="001371C9">
      <w:pPr>
        <w:spacing w:after="0" w:line="240" w:lineRule="auto"/>
        <w:ind w:firstLine="567"/>
        <w:jc w:val="both"/>
        <w:rPr>
          <w:rFonts w:eastAsia="Calibri"/>
          <w:b w:val="0"/>
        </w:rPr>
      </w:pPr>
      <w:r w:rsidRPr="00EA1173">
        <w:rPr>
          <w:rFonts w:eastAsia="Calibri"/>
          <w:b w:val="0"/>
        </w:rPr>
        <w:t xml:space="preserve">- </w:t>
      </w:r>
      <w:r w:rsidRPr="001371C9">
        <w:rPr>
          <w:rFonts w:eastAsia="Calibri"/>
          <w:b w:val="0"/>
        </w:rPr>
        <w:t>участие в выставках на разных уровнях (муниципальных, региональных, всероссийских) в течение учебного года;</w:t>
      </w:r>
    </w:p>
    <w:p w:rsidR="001371C9" w:rsidRPr="00EA1173" w:rsidRDefault="001371C9" w:rsidP="001371C9">
      <w:pPr>
        <w:spacing w:after="0" w:line="240" w:lineRule="auto"/>
        <w:ind w:firstLine="567"/>
        <w:jc w:val="both"/>
        <w:rPr>
          <w:rFonts w:eastAsia="Calibri"/>
          <w:b w:val="0"/>
        </w:rPr>
      </w:pPr>
      <w:r w:rsidRPr="00EA1173">
        <w:rPr>
          <w:rFonts w:eastAsia="Calibri"/>
          <w:b w:val="0"/>
        </w:rPr>
        <w:t xml:space="preserve">- </w:t>
      </w:r>
      <w:r w:rsidRPr="001371C9">
        <w:rPr>
          <w:rFonts w:eastAsia="Calibri"/>
          <w:b w:val="0"/>
        </w:rPr>
        <w:t xml:space="preserve">систематический мониторинг образовательного процесса: тестирование; </w:t>
      </w:r>
    </w:p>
    <w:p w:rsidR="001371C9" w:rsidRPr="00EA1173" w:rsidRDefault="001371C9" w:rsidP="001371C9">
      <w:pPr>
        <w:spacing w:after="0" w:line="240" w:lineRule="auto"/>
        <w:ind w:firstLine="567"/>
        <w:jc w:val="both"/>
        <w:rPr>
          <w:rFonts w:eastAsia="Calibri"/>
          <w:b w:val="0"/>
        </w:rPr>
      </w:pPr>
      <w:r w:rsidRPr="00EA1173">
        <w:rPr>
          <w:rFonts w:eastAsia="Calibri"/>
          <w:b w:val="0"/>
        </w:rPr>
        <w:t>- персональные выставки воспитанников.</w:t>
      </w:r>
    </w:p>
    <w:p w:rsidR="00FD3443" w:rsidRDefault="00FD3443" w:rsidP="00B20CCD">
      <w:pPr>
        <w:spacing w:after="0" w:line="240" w:lineRule="auto"/>
        <w:rPr>
          <w:rFonts w:eastAsia="Calibri"/>
          <w:b w:val="0"/>
          <w:szCs w:val="28"/>
        </w:rPr>
      </w:pPr>
    </w:p>
    <w:p w:rsidR="00FD3443" w:rsidRDefault="00FD3443" w:rsidP="00B20CCD">
      <w:pPr>
        <w:spacing w:after="0" w:line="240" w:lineRule="auto"/>
        <w:rPr>
          <w:rFonts w:eastAsia="Calibri"/>
          <w:b w:val="0"/>
          <w:szCs w:val="28"/>
        </w:rPr>
      </w:pPr>
    </w:p>
    <w:p w:rsidR="00FD3443" w:rsidRDefault="00FD3443" w:rsidP="00FD3443">
      <w:pPr>
        <w:spacing w:after="0" w:line="240" w:lineRule="auto"/>
        <w:ind w:firstLine="567"/>
        <w:rPr>
          <w:rFonts w:eastAsia="Calibri"/>
          <w:szCs w:val="28"/>
        </w:rPr>
      </w:pPr>
      <w:r w:rsidRPr="00EA1173">
        <w:rPr>
          <w:rFonts w:eastAsia="Calibri"/>
          <w:szCs w:val="28"/>
        </w:rPr>
        <w:t>5.</w:t>
      </w:r>
      <w:r w:rsidR="00EA1173">
        <w:rPr>
          <w:rFonts w:eastAsia="Calibri"/>
          <w:szCs w:val="28"/>
        </w:rPr>
        <w:t xml:space="preserve"> </w:t>
      </w:r>
      <w:r w:rsidRPr="00EA1173">
        <w:rPr>
          <w:rFonts w:eastAsia="Calibri"/>
          <w:szCs w:val="28"/>
        </w:rPr>
        <w:t>Комплекс организационно-педагогических условий</w:t>
      </w:r>
    </w:p>
    <w:p w:rsidR="00435E61" w:rsidRDefault="00435E61" w:rsidP="00AD0D0A">
      <w:pPr>
        <w:spacing w:after="0" w:line="240" w:lineRule="auto"/>
        <w:ind w:firstLine="567"/>
        <w:jc w:val="both"/>
        <w:rPr>
          <w:rFonts w:eastAsia="Calibri"/>
          <w:szCs w:val="28"/>
        </w:rPr>
      </w:pPr>
    </w:p>
    <w:p w:rsidR="00435E61" w:rsidRPr="00435E61" w:rsidRDefault="00435E61" w:rsidP="00AD0D0A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435E61">
        <w:rPr>
          <w:rFonts w:eastAsia="Calibri"/>
          <w:b w:val="0"/>
          <w:szCs w:val="28"/>
        </w:rPr>
        <w:t>Программа «</w:t>
      </w:r>
      <w:r w:rsidR="00AD0D0A">
        <w:rPr>
          <w:rFonts w:eastAsia="Calibri"/>
          <w:b w:val="0"/>
          <w:szCs w:val="28"/>
        </w:rPr>
        <w:t>Волшебный пластилин</w:t>
      </w:r>
      <w:r w:rsidRPr="00435E61">
        <w:rPr>
          <w:rFonts w:eastAsia="Calibri"/>
          <w:b w:val="0"/>
          <w:szCs w:val="28"/>
        </w:rPr>
        <w:t xml:space="preserve">» предусматривает обучение детей нетрадиционной технике работы с пластилином, принцип которой заключается в создании лепной картины с изображением </w:t>
      </w:r>
      <w:r w:rsidR="00AD0D0A">
        <w:rPr>
          <w:rFonts w:eastAsia="Calibri"/>
          <w:b w:val="0"/>
          <w:szCs w:val="28"/>
        </w:rPr>
        <w:t>образов</w:t>
      </w:r>
      <w:r>
        <w:rPr>
          <w:rFonts w:eastAsia="Calibri"/>
          <w:b w:val="0"/>
          <w:szCs w:val="28"/>
        </w:rPr>
        <w:t xml:space="preserve"> на горизонтальной поверхности.</w:t>
      </w:r>
    </w:p>
    <w:p w:rsidR="00435E61" w:rsidRPr="00435E61" w:rsidRDefault="00435E61" w:rsidP="00AD0D0A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435E61">
        <w:rPr>
          <w:rFonts w:eastAsia="Calibri"/>
          <w:b w:val="0"/>
          <w:szCs w:val="28"/>
        </w:rPr>
        <w:t>Программа позволяет обеспечить удовлетворение запросов родителей и интересов детей, посещающих детски</w:t>
      </w:r>
      <w:r w:rsidR="00AD0D0A">
        <w:rPr>
          <w:rFonts w:eastAsia="Calibri"/>
          <w:b w:val="0"/>
          <w:szCs w:val="28"/>
        </w:rPr>
        <w:t>й</w:t>
      </w:r>
      <w:r w:rsidRPr="00435E61">
        <w:rPr>
          <w:rFonts w:eastAsia="Calibri"/>
          <w:b w:val="0"/>
          <w:szCs w:val="28"/>
        </w:rPr>
        <w:t xml:space="preserve"> сад в художествен</w:t>
      </w:r>
      <w:r w:rsidR="00AD0D0A">
        <w:rPr>
          <w:rFonts w:eastAsia="Calibri"/>
          <w:b w:val="0"/>
          <w:szCs w:val="28"/>
        </w:rPr>
        <w:t>но – эстетическом развитии.</w:t>
      </w:r>
    </w:p>
    <w:p w:rsidR="00EA1173" w:rsidRPr="00EA1173" w:rsidRDefault="00EA1173" w:rsidP="00FD3443">
      <w:pPr>
        <w:spacing w:after="0" w:line="240" w:lineRule="auto"/>
        <w:ind w:firstLine="567"/>
        <w:rPr>
          <w:rFonts w:eastAsia="Calibri"/>
          <w:b w:val="0"/>
          <w:szCs w:val="28"/>
        </w:rPr>
      </w:pPr>
    </w:p>
    <w:p w:rsidR="00B20CCD" w:rsidRDefault="00B20CCD" w:rsidP="00AD0D0A">
      <w:pPr>
        <w:spacing w:after="0" w:line="240" w:lineRule="auto"/>
        <w:ind w:firstLine="567"/>
        <w:rPr>
          <w:rFonts w:eastAsia="Calibri"/>
          <w:szCs w:val="28"/>
        </w:rPr>
      </w:pPr>
      <w:r w:rsidRPr="00AD0D0A">
        <w:rPr>
          <w:rFonts w:eastAsia="Calibri"/>
          <w:szCs w:val="28"/>
        </w:rPr>
        <w:t>Оценочные материалы</w:t>
      </w:r>
    </w:p>
    <w:p w:rsidR="00AD0D0A" w:rsidRPr="00AD0D0A" w:rsidRDefault="00AD0D0A" w:rsidP="00AD0D0A">
      <w:pPr>
        <w:spacing w:after="0" w:line="240" w:lineRule="auto"/>
        <w:ind w:firstLine="567"/>
        <w:rPr>
          <w:rFonts w:eastAsia="Calibri"/>
          <w:szCs w:val="28"/>
        </w:rPr>
      </w:pPr>
    </w:p>
    <w:p w:rsidR="00B20CCD" w:rsidRDefault="008F2656" w:rsidP="00AD0D0A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  <w:r w:rsidRPr="008F2656">
        <w:rPr>
          <w:rFonts w:eastAsia="Calibri"/>
          <w:b w:val="0"/>
          <w:szCs w:val="28"/>
        </w:rPr>
        <w:t>Система мониторинга по пластилинографии не включает в себя каких-либо специальных форм и видов организации детской деятельности. Диагностика осуществляется посредством наблюдения, которое происходит в процессе индивидуальных и коллективных занятий.</w:t>
      </w:r>
      <w:r>
        <w:rPr>
          <w:rFonts w:eastAsia="Calibri"/>
          <w:b w:val="0"/>
          <w:szCs w:val="28"/>
        </w:rPr>
        <w:t xml:space="preserve"> </w:t>
      </w:r>
      <w:r w:rsidR="00AD0D0A" w:rsidRPr="00AD0D0A">
        <w:rPr>
          <w:rFonts w:eastAsia="Calibri"/>
          <w:b w:val="0"/>
          <w:szCs w:val="28"/>
        </w:rPr>
        <w:t>При этом педагог оценивает деятельность ребёнка по шести позициям.</w:t>
      </w:r>
      <w:r w:rsidR="00AD0D0A">
        <w:rPr>
          <w:rFonts w:eastAsia="Calibri"/>
          <w:b w:val="0"/>
          <w:szCs w:val="28"/>
        </w:rPr>
        <w:t xml:space="preserve"> </w:t>
      </w:r>
    </w:p>
    <w:p w:rsidR="00AD0D0A" w:rsidRDefault="00AD0D0A" w:rsidP="00AD0D0A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</w:p>
    <w:p w:rsidR="00DF41F6" w:rsidRDefault="00DF41F6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p w:rsidR="00DF41F6" w:rsidRDefault="00DF41F6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p w:rsidR="00DF41F6" w:rsidRDefault="00DF41F6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p w:rsidR="00DF41F6" w:rsidRDefault="00DF41F6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p w:rsidR="00DF41F6" w:rsidRDefault="00DF41F6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p w:rsidR="00DF41F6" w:rsidRDefault="00DF41F6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p w:rsidR="00AD0D0A" w:rsidRDefault="00C06AEE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Уровни</w:t>
      </w:r>
      <w:r w:rsidR="00D030D8" w:rsidRPr="00D030D8">
        <w:rPr>
          <w:rFonts w:eastAsia="Calibri"/>
          <w:bCs/>
          <w:szCs w:val="28"/>
        </w:rPr>
        <w:t xml:space="preserve"> ра</w:t>
      </w:r>
      <w:r>
        <w:rPr>
          <w:rFonts w:eastAsia="Calibri"/>
          <w:bCs/>
          <w:szCs w:val="28"/>
        </w:rPr>
        <w:t>звития</w:t>
      </w:r>
      <w:r w:rsidR="00D030D8" w:rsidRPr="00D030D8">
        <w:rPr>
          <w:rFonts w:eastAsia="Calibri"/>
          <w:bCs/>
          <w:szCs w:val="28"/>
        </w:rPr>
        <w:t xml:space="preserve"> художе</w:t>
      </w:r>
      <w:r>
        <w:rPr>
          <w:rFonts w:eastAsia="Calibri"/>
          <w:bCs/>
          <w:szCs w:val="28"/>
        </w:rPr>
        <w:t>ственно-творческих способностей у детей дошкольного возраста</w:t>
      </w:r>
    </w:p>
    <w:p w:rsidR="00D030D8" w:rsidRPr="00AD0D0A" w:rsidRDefault="00D030D8" w:rsidP="00D030D8">
      <w:pPr>
        <w:spacing w:after="0" w:line="240" w:lineRule="auto"/>
        <w:ind w:firstLine="567"/>
        <w:jc w:val="center"/>
        <w:rPr>
          <w:rFonts w:eastAsia="Calibri"/>
          <w:bCs/>
          <w:szCs w:val="28"/>
        </w:rPr>
      </w:pPr>
    </w:p>
    <w:tbl>
      <w:tblPr>
        <w:tblStyle w:val="10"/>
        <w:tblW w:w="13684" w:type="dxa"/>
        <w:tblLook w:val="04A0" w:firstRow="1" w:lastRow="0" w:firstColumn="1" w:lastColumn="0" w:noHBand="0" w:noVBand="1"/>
      </w:tblPr>
      <w:tblGrid>
        <w:gridCol w:w="2263"/>
        <w:gridCol w:w="11421"/>
      </w:tblGrid>
      <w:tr w:rsidR="003904A5" w:rsidRPr="003904A5" w:rsidTr="00C06AEE">
        <w:trPr>
          <w:trHeight w:val="527"/>
        </w:trPr>
        <w:tc>
          <w:tcPr>
            <w:tcW w:w="2263" w:type="dxa"/>
            <w:hideMark/>
          </w:tcPr>
          <w:p w:rsidR="00C06AEE" w:rsidRDefault="00AD0D0A" w:rsidP="003904A5">
            <w:pPr>
              <w:ind w:firstLine="3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904A5">
              <w:rPr>
                <w:rFonts w:ascii="Times New Roman" w:hAnsi="Times New Roman"/>
                <w:sz w:val="22"/>
                <w:szCs w:val="24"/>
              </w:rPr>
              <w:t>Анализируемый</w:t>
            </w:r>
          </w:p>
          <w:p w:rsidR="00AD0D0A" w:rsidRPr="003904A5" w:rsidRDefault="00AD0D0A" w:rsidP="003904A5">
            <w:pPr>
              <w:ind w:firstLine="35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904A5">
              <w:rPr>
                <w:rFonts w:ascii="Times New Roman" w:hAnsi="Times New Roman"/>
                <w:sz w:val="22"/>
                <w:szCs w:val="24"/>
              </w:rPr>
              <w:t xml:space="preserve"> параметр</w:t>
            </w:r>
          </w:p>
        </w:tc>
        <w:tc>
          <w:tcPr>
            <w:tcW w:w="11421" w:type="dxa"/>
            <w:hideMark/>
          </w:tcPr>
          <w:p w:rsidR="00AD0D0A" w:rsidRPr="003904A5" w:rsidRDefault="00AD0D0A" w:rsidP="003904A5">
            <w:pPr>
              <w:ind w:firstLine="567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3904A5">
              <w:rPr>
                <w:rFonts w:ascii="Times New Roman" w:hAnsi="Times New Roman"/>
                <w:sz w:val="22"/>
                <w:szCs w:val="24"/>
              </w:rPr>
              <w:t>Критерии оценки</w:t>
            </w:r>
          </w:p>
        </w:tc>
      </w:tr>
      <w:tr w:rsidR="003904A5" w:rsidRPr="003904A5" w:rsidTr="00C06AEE">
        <w:trPr>
          <w:trHeight w:val="1042"/>
        </w:trPr>
        <w:tc>
          <w:tcPr>
            <w:tcW w:w="2263" w:type="dxa"/>
            <w:hideMark/>
          </w:tcPr>
          <w:p w:rsidR="00C06AEE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Творческая </w:t>
            </w:r>
          </w:p>
          <w:p w:rsidR="00AD0D0A" w:rsidRPr="003904A5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>активность</w:t>
            </w:r>
          </w:p>
        </w:tc>
        <w:tc>
          <w:tcPr>
            <w:tcW w:w="11421" w:type="dxa"/>
            <w:hideMark/>
          </w:tcPr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повышенный интерес, творческая активность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ребёнок активен, есть интерес к данному виду деятельности, но выполняет работу по указанию педагог;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ребёнок не активен, выпол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няет работу без особого желания.</w:t>
            </w:r>
          </w:p>
        </w:tc>
      </w:tr>
      <w:tr w:rsidR="003904A5" w:rsidRPr="003904A5" w:rsidTr="00C06AEE">
        <w:trPr>
          <w:trHeight w:val="1056"/>
        </w:trPr>
        <w:tc>
          <w:tcPr>
            <w:tcW w:w="2263" w:type="dxa"/>
            <w:hideMark/>
          </w:tcPr>
          <w:p w:rsidR="00C06AEE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 xml:space="preserve">Сенсорные </w:t>
            </w:r>
          </w:p>
          <w:p w:rsidR="00AD0D0A" w:rsidRPr="003904A5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>способности</w:t>
            </w:r>
          </w:p>
        </w:tc>
        <w:tc>
          <w:tcPr>
            <w:tcW w:w="11421" w:type="dxa"/>
            <w:hideMark/>
          </w:tcPr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форма передана точно, разнообразие цветовой гаммы, передан реальный цвет, выразительность изображения;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есть незначительные искажения, отступления от краски;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форма не удалась, безразличие к цвету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одноцветность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904A5" w:rsidRPr="003904A5" w:rsidTr="00C06AEE">
        <w:trPr>
          <w:trHeight w:val="831"/>
        </w:trPr>
        <w:tc>
          <w:tcPr>
            <w:tcW w:w="2263" w:type="dxa"/>
            <w:hideMark/>
          </w:tcPr>
          <w:p w:rsidR="00AD0D0A" w:rsidRPr="003904A5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>Композиция</w:t>
            </w:r>
          </w:p>
        </w:tc>
        <w:tc>
          <w:tcPr>
            <w:tcW w:w="11421" w:type="dxa"/>
            <w:hideMark/>
          </w:tcPr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по всей плоскости листа соблюдается пропорциональность ме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жду предметами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рисунок расположен н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а полосе листа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композиция не продумана, носит слу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чайный характер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904A5" w:rsidRPr="003904A5" w:rsidTr="00C06AEE">
        <w:trPr>
          <w:trHeight w:val="778"/>
        </w:trPr>
        <w:tc>
          <w:tcPr>
            <w:tcW w:w="2263" w:type="dxa"/>
            <w:hideMark/>
          </w:tcPr>
          <w:p w:rsidR="00C06AEE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 xml:space="preserve">Общая ручная </w:t>
            </w:r>
          </w:p>
          <w:p w:rsidR="00AD0D0A" w:rsidRPr="003904A5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>умелость</w:t>
            </w:r>
          </w:p>
        </w:tc>
        <w:tc>
          <w:tcPr>
            <w:tcW w:w="11421" w:type="dxa"/>
            <w:hideMark/>
          </w:tcPr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хорошо развита моторика рук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аккуратность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ручная ум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елость развита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слабо развита моторика рук, т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ребуется помощь — низкий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904A5" w:rsidRPr="003904A5" w:rsidTr="00C06AEE">
        <w:trPr>
          <w:trHeight w:val="1137"/>
        </w:trPr>
        <w:tc>
          <w:tcPr>
            <w:tcW w:w="2263" w:type="dxa"/>
            <w:hideMark/>
          </w:tcPr>
          <w:p w:rsidR="00AD0D0A" w:rsidRPr="003904A5" w:rsidRDefault="00C06AEE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Самостоятель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ность</w:t>
            </w:r>
          </w:p>
        </w:tc>
        <w:tc>
          <w:tcPr>
            <w:tcW w:w="11421" w:type="dxa"/>
            <w:hideMark/>
          </w:tcPr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выполняет задания самостоятельно, без помощи, ребёнок самостоятельно выбирает тему, замысел, умеет планировать свои действия, выбирает выразительные средства, доводит начатое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дело до конца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требуется незначи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тельная помощь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выполняет задание с помощью педагога, необходима поддержка и стимул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яция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904A5" w:rsidRPr="003904A5" w:rsidTr="00C06AEE">
        <w:trPr>
          <w:trHeight w:val="1042"/>
        </w:trPr>
        <w:tc>
          <w:tcPr>
            <w:tcW w:w="2263" w:type="dxa"/>
            <w:vMerge w:val="restart"/>
            <w:hideMark/>
          </w:tcPr>
          <w:p w:rsidR="00C06AEE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 xml:space="preserve">Показатели </w:t>
            </w:r>
          </w:p>
          <w:p w:rsidR="00C06AEE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технических </w:t>
            </w:r>
          </w:p>
          <w:p w:rsidR="00AD0D0A" w:rsidRPr="003904A5" w:rsidRDefault="00AD0D0A" w:rsidP="003904A5">
            <w:pPr>
              <w:ind w:firstLine="35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b w:val="0"/>
                <w:sz w:val="24"/>
                <w:szCs w:val="24"/>
              </w:rPr>
              <w:t>навыков</w:t>
            </w:r>
          </w:p>
        </w:tc>
        <w:tc>
          <w:tcPr>
            <w:tcW w:w="11421" w:type="dxa"/>
            <w:hideMark/>
          </w:tcPr>
          <w:p w:rsidR="00AD0D0A" w:rsidRPr="003904A5" w:rsidRDefault="00AD0D0A" w:rsidP="0039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sz w:val="24"/>
                <w:szCs w:val="24"/>
              </w:rPr>
              <w:t>Раскатывание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выполняет самостоятельно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требуется не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большая помощь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выполняет действия с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омощью педагога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904A5" w:rsidRPr="003904A5" w:rsidTr="00C06AEE">
        <w:trPr>
          <w:trHeight w:val="1070"/>
        </w:trPr>
        <w:tc>
          <w:tcPr>
            <w:tcW w:w="2263" w:type="dxa"/>
            <w:vMerge/>
            <w:hideMark/>
          </w:tcPr>
          <w:p w:rsidR="00AD0D0A" w:rsidRPr="003904A5" w:rsidRDefault="00AD0D0A" w:rsidP="00AD0D0A">
            <w:pPr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21" w:type="dxa"/>
            <w:hideMark/>
          </w:tcPr>
          <w:p w:rsidR="00AD0D0A" w:rsidRPr="003904A5" w:rsidRDefault="00AD0D0A" w:rsidP="00390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sz w:val="24"/>
                <w:szCs w:val="24"/>
              </w:rPr>
              <w:t>Сплющивание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выполняет самостоятельно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требуется не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большая помощь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3904A5" w:rsidP="003904A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выполняет действия с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омощью педагога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  <w:tr w:rsidR="003904A5" w:rsidRPr="003904A5" w:rsidTr="00C06AEE">
        <w:trPr>
          <w:trHeight w:val="1070"/>
        </w:trPr>
        <w:tc>
          <w:tcPr>
            <w:tcW w:w="2263" w:type="dxa"/>
            <w:vMerge/>
            <w:hideMark/>
          </w:tcPr>
          <w:p w:rsidR="00AD0D0A" w:rsidRPr="003904A5" w:rsidRDefault="00AD0D0A" w:rsidP="00AD0D0A">
            <w:pPr>
              <w:ind w:firstLine="56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1421" w:type="dxa"/>
            <w:hideMark/>
          </w:tcPr>
          <w:p w:rsidR="006029A7" w:rsidRDefault="00AD0D0A" w:rsidP="006029A7">
            <w:pPr>
              <w:rPr>
                <w:rFonts w:ascii="Times New Roman" w:hAnsi="Times New Roman"/>
                <w:sz w:val="24"/>
                <w:szCs w:val="24"/>
              </w:rPr>
            </w:pPr>
            <w:r w:rsidRPr="003904A5">
              <w:rPr>
                <w:rFonts w:ascii="Times New Roman" w:hAnsi="Times New Roman"/>
                <w:sz w:val="24"/>
                <w:szCs w:val="24"/>
              </w:rPr>
              <w:t>Размазывание</w:t>
            </w:r>
          </w:p>
          <w:p w:rsidR="006029A7" w:rsidRDefault="006029A7" w:rsidP="00602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Высокий уровень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 xml:space="preserve">выполняет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самостоятельно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6029A7" w:rsidRDefault="006029A7" w:rsidP="006029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уровень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требуется не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большая помощь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</w:p>
          <w:p w:rsidR="00AD0D0A" w:rsidRPr="003904A5" w:rsidRDefault="006029A7" w:rsidP="006029A7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029A7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- 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выполняет действия с п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омощью педагога</w:t>
            </w:r>
            <w:r w:rsidR="00AD0D0A" w:rsidRPr="003904A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</w:tr>
    </w:tbl>
    <w:p w:rsidR="00AD0D0A" w:rsidRPr="00AD0D0A" w:rsidRDefault="00AD0D0A" w:rsidP="00AD0D0A">
      <w:pPr>
        <w:spacing w:after="0" w:line="240" w:lineRule="auto"/>
        <w:ind w:firstLine="567"/>
        <w:jc w:val="both"/>
        <w:rPr>
          <w:rFonts w:eastAsia="Calibri"/>
          <w:b w:val="0"/>
          <w:szCs w:val="28"/>
        </w:rPr>
      </w:pPr>
    </w:p>
    <w:p w:rsidR="00460396" w:rsidRDefault="006029A7" w:rsidP="00D030D8">
      <w:pPr>
        <w:ind w:firstLine="567"/>
        <w:rPr>
          <w:rFonts w:eastAsia="Calibri"/>
          <w:b w:val="0"/>
        </w:rPr>
      </w:pPr>
      <w:r w:rsidRPr="006029A7">
        <w:rPr>
          <w:rFonts w:eastAsia="Calibri"/>
          <w:b w:val="0"/>
        </w:rPr>
        <w:t>Диагностика проводится два раза в год: в начале учебного года (первичная – сентябрь (1 час)) и в конце учебного года (итоговая – май (1 час)). Результаты</w:t>
      </w:r>
      <w:r>
        <w:rPr>
          <w:rFonts w:eastAsia="Calibri"/>
          <w:b w:val="0"/>
        </w:rPr>
        <w:t xml:space="preserve"> обследования заносятся в </w:t>
      </w:r>
      <w:r w:rsidRPr="006029A7">
        <w:rPr>
          <w:rFonts w:eastAsia="Calibri"/>
          <w:b w:val="0"/>
        </w:rPr>
        <w:t>разработанную таблицу-матрицу.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26"/>
        <w:gridCol w:w="946"/>
        <w:gridCol w:w="946"/>
        <w:gridCol w:w="946"/>
        <w:gridCol w:w="947"/>
        <w:gridCol w:w="946"/>
        <w:gridCol w:w="946"/>
        <w:gridCol w:w="946"/>
        <w:gridCol w:w="947"/>
        <w:gridCol w:w="946"/>
        <w:gridCol w:w="946"/>
        <w:gridCol w:w="946"/>
        <w:gridCol w:w="947"/>
      </w:tblGrid>
      <w:tr w:rsidR="00A83B3B" w:rsidTr="00C06AEE">
        <w:trPr>
          <w:trHeight w:val="865"/>
        </w:trPr>
        <w:tc>
          <w:tcPr>
            <w:tcW w:w="2426" w:type="dxa"/>
            <w:vMerge w:val="restart"/>
            <w:vAlign w:val="center"/>
          </w:tcPr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Ф.И.</w:t>
            </w:r>
          </w:p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ребенка</w:t>
            </w:r>
          </w:p>
        </w:tc>
        <w:tc>
          <w:tcPr>
            <w:tcW w:w="1892" w:type="dxa"/>
            <w:gridSpan w:val="2"/>
            <w:vAlign w:val="center"/>
          </w:tcPr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Творческая</w:t>
            </w:r>
          </w:p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активность</w:t>
            </w:r>
          </w:p>
        </w:tc>
        <w:tc>
          <w:tcPr>
            <w:tcW w:w="1893" w:type="dxa"/>
            <w:gridSpan w:val="2"/>
            <w:vAlign w:val="center"/>
          </w:tcPr>
          <w:p w:rsidR="00A83B3B" w:rsidRPr="00A83B3B" w:rsidRDefault="00A83B3B" w:rsidP="00C06AEE">
            <w:pPr>
              <w:ind w:firstLine="35"/>
              <w:jc w:val="center"/>
              <w:rPr>
                <w:b w:val="0"/>
              </w:rPr>
            </w:pPr>
            <w:r w:rsidRPr="00A83B3B">
              <w:rPr>
                <w:b w:val="0"/>
              </w:rPr>
              <w:t>Сенсорные способности</w:t>
            </w:r>
          </w:p>
        </w:tc>
        <w:tc>
          <w:tcPr>
            <w:tcW w:w="1892" w:type="dxa"/>
            <w:gridSpan w:val="2"/>
            <w:vAlign w:val="center"/>
          </w:tcPr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Композиция</w:t>
            </w:r>
          </w:p>
        </w:tc>
        <w:tc>
          <w:tcPr>
            <w:tcW w:w="1893" w:type="dxa"/>
            <w:gridSpan w:val="2"/>
            <w:vAlign w:val="center"/>
          </w:tcPr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Общая ручная умелость</w:t>
            </w:r>
          </w:p>
        </w:tc>
        <w:tc>
          <w:tcPr>
            <w:tcW w:w="1892" w:type="dxa"/>
            <w:gridSpan w:val="2"/>
            <w:vAlign w:val="center"/>
          </w:tcPr>
          <w:p w:rsidR="00A83B3B" w:rsidRPr="00A83B3B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Самостоя</w:t>
            </w:r>
            <w:r w:rsidR="00A83B3B" w:rsidRPr="00A83B3B">
              <w:rPr>
                <w:b w:val="0"/>
              </w:rPr>
              <w:t>тельность</w:t>
            </w:r>
          </w:p>
        </w:tc>
        <w:tc>
          <w:tcPr>
            <w:tcW w:w="1893" w:type="dxa"/>
            <w:gridSpan w:val="2"/>
            <w:vAlign w:val="center"/>
          </w:tcPr>
          <w:p w:rsidR="00A83B3B" w:rsidRPr="00A83B3B" w:rsidRDefault="00A83B3B" w:rsidP="00C06AEE">
            <w:pPr>
              <w:jc w:val="center"/>
              <w:rPr>
                <w:b w:val="0"/>
              </w:rPr>
            </w:pPr>
            <w:r w:rsidRPr="00A83B3B">
              <w:rPr>
                <w:b w:val="0"/>
              </w:rPr>
              <w:t>Показатели технических навыков</w:t>
            </w:r>
          </w:p>
        </w:tc>
      </w:tr>
      <w:tr w:rsidR="00C06AEE" w:rsidTr="00C06AEE">
        <w:trPr>
          <w:trHeight w:val="216"/>
        </w:trPr>
        <w:tc>
          <w:tcPr>
            <w:tcW w:w="2426" w:type="dxa"/>
            <w:vMerge/>
          </w:tcPr>
          <w:p w:rsidR="00C06AEE" w:rsidRDefault="00C06AEE" w:rsidP="00C06AEE">
            <w:pPr>
              <w:rPr>
                <w:b w:val="0"/>
              </w:rPr>
            </w:pP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Начало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Конец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Начало года</w:t>
            </w:r>
          </w:p>
        </w:tc>
        <w:tc>
          <w:tcPr>
            <w:tcW w:w="947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Конец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Начало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Конец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Начало года</w:t>
            </w:r>
          </w:p>
        </w:tc>
        <w:tc>
          <w:tcPr>
            <w:tcW w:w="947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Конец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Начало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Конец года</w:t>
            </w:r>
          </w:p>
        </w:tc>
        <w:tc>
          <w:tcPr>
            <w:tcW w:w="946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Начало года</w:t>
            </w:r>
          </w:p>
        </w:tc>
        <w:tc>
          <w:tcPr>
            <w:tcW w:w="947" w:type="dxa"/>
            <w:vAlign w:val="center"/>
          </w:tcPr>
          <w:p w:rsidR="00C06AEE" w:rsidRDefault="00C06AEE" w:rsidP="00C06AEE">
            <w:pPr>
              <w:jc w:val="center"/>
              <w:rPr>
                <w:b w:val="0"/>
              </w:rPr>
            </w:pPr>
            <w:r>
              <w:rPr>
                <w:b w:val="0"/>
              </w:rPr>
              <w:t>Конец года</w:t>
            </w:r>
          </w:p>
        </w:tc>
      </w:tr>
      <w:tr w:rsidR="00A83B3B" w:rsidTr="00C06AEE">
        <w:trPr>
          <w:trHeight w:val="216"/>
        </w:trPr>
        <w:tc>
          <w:tcPr>
            <w:tcW w:w="242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</w:tr>
      <w:tr w:rsidR="00A83B3B" w:rsidTr="00C06AEE">
        <w:trPr>
          <w:trHeight w:val="216"/>
        </w:trPr>
        <w:tc>
          <w:tcPr>
            <w:tcW w:w="242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</w:tr>
      <w:tr w:rsidR="00A83B3B" w:rsidTr="00C06AEE">
        <w:trPr>
          <w:trHeight w:val="200"/>
        </w:trPr>
        <w:tc>
          <w:tcPr>
            <w:tcW w:w="242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</w:tr>
      <w:tr w:rsidR="00A83B3B" w:rsidTr="00C06AEE">
        <w:trPr>
          <w:trHeight w:val="216"/>
        </w:trPr>
        <w:tc>
          <w:tcPr>
            <w:tcW w:w="242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</w:tr>
      <w:tr w:rsidR="00A83B3B" w:rsidTr="00C06AEE">
        <w:trPr>
          <w:trHeight w:val="200"/>
        </w:trPr>
        <w:tc>
          <w:tcPr>
            <w:tcW w:w="242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6" w:type="dxa"/>
          </w:tcPr>
          <w:p w:rsidR="00A83B3B" w:rsidRDefault="00A83B3B" w:rsidP="00A83B3B">
            <w:pPr>
              <w:rPr>
                <w:b w:val="0"/>
              </w:rPr>
            </w:pPr>
          </w:p>
        </w:tc>
        <w:tc>
          <w:tcPr>
            <w:tcW w:w="947" w:type="dxa"/>
          </w:tcPr>
          <w:p w:rsidR="00A83B3B" w:rsidRDefault="00A83B3B" w:rsidP="00A83B3B">
            <w:pPr>
              <w:rPr>
                <w:b w:val="0"/>
              </w:rPr>
            </w:pPr>
          </w:p>
        </w:tc>
      </w:tr>
    </w:tbl>
    <w:p w:rsidR="00B20CCD" w:rsidRPr="00B20CCD" w:rsidRDefault="00B20CCD" w:rsidP="00780633">
      <w:pPr>
        <w:spacing w:after="0" w:line="240" w:lineRule="auto"/>
        <w:ind w:firstLine="567"/>
        <w:rPr>
          <w:rFonts w:eastAsia="Calibri"/>
          <w:sz w:val="24"/>
        </w:rPr>
      </w:pPr>
    </w:p>
    <w:p w:rsidR="00B20CCD" w:rsidRPr="00D030D8" w:rsidRDefault="00B20CCD" w:rsidP="00780633">
      <w:pPr>
        <w:spacing w:after="0" w:line="240" w:lineRule="auto"/>
        <w:ind w:firstLine="567"/>
        <w:rPr>
          <w:rFonts w:eastAsia="Calibri"/>
          <w:b w:val="0"/>
          <w:sz w:val="24"/>
        </w:rPr>
      </w:pPr>
      <w:r w:rsidRPr="00D030D8">
        <w:rPr>
          <w:rFonts w:eastAsia="Calibri"/>
          <w:b w:val="0"/>
          <w:sz w:val="24"/>
        </w:rPr>
        <w:t>Оценка результатов</w:t>
      </w:r>
    </w:p>
    <w:p w:rsidR="00B20CCD" w:rsidRPr="00D030D8" w:rsidRDefault="00B20CCD" w:rsidP="00780633">
      <w:pPr>
        <w:spacing w:after="0" w:line="240" w:lineRule="auto"/>
        <w:ind w:firstLine="567"/>
        <w:rPr>
          <w:rFonts w:eastAsia="Calibri"/>
          <w:b w:val="0"/>
          <w:sz w:val="24"/>
        </w:rPr>
      </w:pPr>
      <w:r w:rsidRPr="00D030D8">
        <w:rPr>
          <w:rFonts w:eastAsia="Calibri"/>
          <w:b w:val="0"/>
          <w:sz w:val="24"/>
        </w:rPr>
        <w:t>Итого: В______детей, _______%; С______детей, _____%, Н_____детей, ______%</w:t>
      </w:r>
    </w:p>
    <w:p w:rsidR="00B20CCD" w:rsidRPr="00B20CCD" w:rsidRDefault="00B20CCD" w:rsidP="00780633">
      <w:pPr>
        <w:spacing w:after="0" w:line="240" w:lineRule="auto"/>
        <w:ind w:firstLine="567"/>
        <w:rPr>
          <w:rFonts w:eastAsia="Calibri"/>
          <w:szCs w:val="28"/>
        </w:rPr>
      </w:pPr>
    </w:p>
    <w:p w:rsidR="00D030D8" w:rsidRPr="00D030D8" w:rsidRDefault="00B20CCD" w:rsidP="00FF5B3E">
      <w:pPr>
        <w:spacing w:after="0" w:line="240" w:lineRule="auto"/>
        <w:ind w:firstLine="567"/>
        <w:rPr>
          <w:rFonts w:eastAsia="Calibri"/>
          <w:szCs w:val="28"/>
        </w:rPr>
      </w:pPr>
      <w:r w:rsidRPr="00D030D8">
        <w:rPr>
          <w:rFonts w:eastAsia="Calibri"/>
          <w:szCs w:val="28"/>
        </w:rPr>
        <w:t xml:space="preserve">Методические материалы  </w:t>
      </w:r>
    </w:p>
    <w:p w:rsidR="00972BFB" w:rsidRDefault="00B20CCD" w:rsidP="00972BFB">
      <w:pPr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D030D8">
        <w:rPr>
          <w:rFonts w:eastAsia="Calibri"/>
          <w:b w:val="0"/>
          <w:sz w:val="24"/>
          <w:szCs w:val="28"/>
        </w:rPr>
        <w:t xml:space="preserve">Для реализации данной программы используются разнообразные формы и методы проведения занятий. </w:t>
      </w:r>
    </w:p>
    <w:p w:rsidR="00B20CCD" w:rsidRPr="00D030D8" w:rsidRDefault="00B20CCD" w:rsidP="00780633">
      <w:pPr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D030D8">
        <w:rPr>
          <w:rFonts w:eastAsia="Calibri"/>
          <w:b w:val="0"/>
          <w:sz w:val="24"/>
          <w:szCs w:val="28"/>
        </w:rPr>
        <w:t>Методы проведения занятия:</w:t>
      </w:r>
    </w:p>
    <w:p w:rsidR="00B20CCD" w:rsidRPr="00D030D8" w:rsidRDefault="00423BD3" w:rsidP="00780633">
      <w:pPr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>- словесные (объяснение</w:t>
      </w:r>
      <w:r w:rsidR="00B20CCD" w:rsidRPr="00D030D8">
        <w:rPr>
          <w:rFonts w:eastAsia="Calibri"/>
          <w:b w:val="0"/>
          <w:sz w:val="24"/>
          <w:szCs w:val="28"/>
        </w:rPr>
        <w:t xml:space="preserve">, </w:t>
      </w:r>
      <w:r>
        <w:rPr>
          <w:rFonts w:eastAsia="Calibri"/>
          <w:b w:val="0"/>
          <w:sz w:val="24"/>
          <w:szCs w:val="28"/>
        </w:rPr>
        <w:t xml:space="preserve">пояснение, указание, вопросы к детям, </w:t>
      </w:r>
      <w:r w:rsidR="00B20CCD" w:rsidRPr="00D030D8">
        <w:rPr>
          <w:rFonts w:eastAsia="Calibri"/>
          <w:b w:val="0"/>
          <w:sz w:val="24"/>
          <w:szCs w:val="28"/>
        </w:rPr>
        <w:t>напоминание о последовательности работы, совет</w:t>
      </w:r>
      <w:r>
        <w:rPr>
          <w:rFonts w:eastAsia="Calibri"/>
          <w:b w:val="0"/>
          <w:sz w:val="24"/>
          <w:szCs w:val="28"/>
        </w:rPr>
        <w:t>,</w:t>
      </w:r>
      <w:r w:rsidRPr="00423BD3">
        <w:t xml:space="preserve"> </w:t>
      </w:r>
      <w:r>
        <w:rPr>
          <w:rFonts w:eastAsia="Calibri"/>
          <w:b w:val="0"/>
          <w:sz w:val="24"/>
          <w:szCs w:val="28"/>
        </w:rPr>
        <w:t>художественное слово, п</w:t>
      </w:r>
      <w:r w:rsidRPr="00423BD3">
        <w:rPr>
          <w:rFonts w:eastAsia="Calibri"/>
          <w:b w:val="0"/>
          <w:sz w:val="24"/>
          <w:szCs w:val="28"/>
        </w:rPr>
        <w:t>оощрение</w:t>
      </w:r>
      <w:r w:rsidR="00B20CCD" w:rsidRPr="00D030D8">
        <w:rPr>
          <w:rFonts w:eastAsia="Calibri"/>
          <w:b w:val="0"/>
          <w:sz w:val="24"/>
          <w:szCs w:val="28"/>
        </w:rPr>
        <w:t>);</w:t>
      </w:r>
    </w:p>
    <w:p w:rsidR="00B20CCD" w:rsidRDefault="00B20CCD" w:rsidP="00780633">
      <w:pPr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D030D8">
        <w:rPr>
          <w:rFonts w:eastAsia="Calibri"/>
          <w:b w:val="0"/>
          <w:sz w:val="24"/>
          <w:szCs w:val="28"/>
        </w:rPr>
        <w:t>- наглядные (</w:t>
      </w:r>
      <w:r w:rsidR="00423BD3">
        <w:rPr>
          <w:rFonts w:eastAsia="Calibri"/>
          <w:b w:val="0"/>
          <w:sz w:val="24"/>
          <w:szCs w:val="28"/>
        </w:rPr>
        <w:t>обследование предметов, образец, п</w:t>
      </w:r>
      <w:r w:rsidR="00423BD3" w:rsidRPr="00423BD3">
        <w:rPr>
          <w:rFonts w:eastAsia="Calibri"/>
          <w:b w:val="0"/>
          <w:sz w:val="24"/>
          <w:szCs w:val="28"/>
        </w:rPr>
        <w:t>оказ способов действия: общий, частичный (во</w:t>
      </w:r>
      <w:r w:rsidR="00423BD3">
        <w:rPr>
          <w:rFonts w:eastAsia="Calibri"/>
          <w:b w:val="0"/>
          <w:sz w:val="24"/>
          <w:szCs w:val="28"/>
        </w:rPr>
        <w:t>спитателя и ребенка), поэтапный, обрисовывание жестом, а</w:t>
      </w:r>
      <w:r w:rsidR="00423BD3" w:rsidRPr="00423BD3">
        <w:rPr>
          <w:rFonts w:eastAsia="Calibri"/>
          <w:b w:val="0"/>
          <w:sz w:val="24"/>
          <w:szCs w:val="28"/>
        </w:rPr>
        <w:t>нализ детских работ.</w:t>
      </w:r>
      <w:r w:rsidRPr="00D030D8">
        <w:rPr>
          <w:rFonts w:eastAsia="Calibri"/>
          <w:b w:val="0"/>
          <w:sz w:val="24"/>
          <w:szCs w:val="28"/>
        </w:rPr>
        <w:t xml:space="preserve">); </w:t>
      </w:r>
    </w:p>
    <w:p w:rsidR="00423BD3" w:rsidRPr="00D030D8" w:rsidRDefault="00423BD3" w:rsidP="00780633">
      <w:pPr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>- исследовательский (</w:t>
      </w:r>
      <w:r w:rsidRPr="00423BD3">
        <w:rPr>
          <w:rFonts w:eastAsia="Calibri"/>
          <w:b w:val="0"/>
          <w:sz w:val="24"/>
          <w:szCs w:val="28"/>
        </w:rPr>
        <w:t>ребенок проводит исследования: какой цвет картона, пластилина выбрать</w:t>
      </w:r>
      <w:r>
        <w:rPr>
          <w:rFonts w:eastAsia="Calibri"/>
          <w:b w:val="0"/>
          <w:sz w:val="24"/>
          <w:szCs w:val="28"/>
        </w:rPr>
        <w:t>);</w:t>
      </w:r>
    </w:p>
    <w:p w:rsidR="00B20CCD" w:rsidRPr="00D030D8" w:rsidRDefault="00B20CCD" w:rsidP="00780633">
      <w:pPr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D030D8">
        <w:rPr>
          <w:rFonts w:eastAsia="Calibri"/>
          <w:b w:val="0"/>
          <w:sz w:val="24"/>
          <w:szCs w:val="28"/>
        </w:rPr>
        <w:t xml:space="preserve">- </w:t>
      </w:r>
      <w:r w:rsidR="00423BD3">
        <w:rPr>
          <w:rFonts w:eastAsia="Calibri"/>
          <w:b w:val="0"/>
          <w:sz w:val="24"/>
          <w:szCs w:val="28"/>
        </w:rPr>
        <w:t>практические</w:t>
      </w:r>
      <w:r w:rsidRPr="00D030D8">
        <w:rPr>
          <w:rFonts w:eastAsia="Calibri"/>
          <w:b w:val="0"/>
          <w:sz w:val="24"/>
          <w:szCs w:val="28"/>
        </w:rPr>
        <w:t xml:space="preserve"> (</w:t>
      </w:r>
      <w:r w:rsidR="00423BD3" w:rsidRPr="00423BD3">
        <w:rPr>
          <w:rFonts w:eastAsia="Calibri"/>
          <w:b w:val="0"/>
          <w:sz w:val="24"/>
          <w:szCs w:val="28"/>
        </w:rPr>
        <w:t>индивидуальная работа с детьми и самостоятельная работа детей</w:t>
      </w:r>
      <w:r w:rsidR="00423BD3">
        <w:rPr>
          <w:rFonts w:eastAsia="Calibri"/>
          <w:b w:val="0"/>
          <w:sz w:val="24"/>
          <w:szCs w:val="28"/>
        </w:rPr>
        <w:t>).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>Для овладения</w:t>
      </w:r>
      <w:r w:rsidRPr="00492336">
        <w:rPr>
          <w:rFonts w:eastAsia="Calibri"/>
          <w:b w:val="0"/>
          <w:sz w:val="24"/>
          <w:szCs w:val="28"/>
        </w:rPr>
        <w:t xml:space="preserve"> пластилинографией</w:t>
      </w:r>
      <w:r>
        <w:rPr>
          <w:rFonts w:eastAsia="Calibri"/>
          <w:b w:val="0"/>
          <w:sz w:val="24"/>
          <w:szCs w:val="28"/>
        </w:rPr>
        <w:t xml:space="preserve"> в программе кружка</w:t>
      </w:r>
      <w:r w:rsidRPr="00492336">
        <w:rPr>
          <w:rFonts w:eastAsia="Calibri"/>
          <w:b w:val="0"/>
          <w:sz w:val="24"/>
          <w:szCs w:val="28"/>
        </w:rPr>
        <w:t xml:space="preserve"> предполагает</w:t>
      </w:r>
      <w:r>
        <w:rPr>
          <w:rFonts w:eastAsia="Calibri"/>
          <w:b w:val="0"/>
          <w:sz w:val="24"/>
          <w:szCs w:val="28"/>
        </w:rPr>
        <w:t>ся</w:t>
      </w:r>
      <w:r w:rsidRPr="00492336">
        <w:rPr>
          <w:rFonts w:eastAsia="Calibri"/>
          <w:b w:val="0"/>
          <w:sz w:val="24"/>
          <w:szCs w:val="28"/>
        </w:rPr>
        <w:t xml:space="preserve"> использование тех же приёмов работы с пластилином, которые осваиваются </w:t>
      </w:r>
      <w:r>
        <w:rPr>
          <w:rFonts w:eastAsia="Calibri"/>
          <w:b w:val="0"/>
          <w:sz w:val="24"/>
          <w:szCs w:val="28"/>
        </w:rPr>
        <w:t>и в традиционном технике лепки:</w:t>
      </w:r>
    </w:p>
    <w:p w:rsid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 xml:space="preserve">- </w:t>
      </w:r>
      <w:r w:rsidRPr="00492336">
        <w:rPr>
          <w:rFonts w:eastAsia="Calibri"/>
          <w:b w:val="0"/>
          <w:sz w:val="24"/>
          <w:szCs w:val="28"/>
        </w:rPr>
        <w:t>раскатывание «колбасок» – кусочек пластилина раскатывается между ладонями;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lastRenderedPageBreak/>
        <w:t xml:space="preserve">- </w:t>
      </w:r>
      <w:r w:rsidRPr="00492336">
        <w:rPr>
          <w:rFonts w:eastAsia="Calibri"/>
          <w:b w:val="0"/>
          <w:sz w:val="24"/>
          <w:szCs w:val="28"/>
        </w:rPr>
        <w:t>скатывание «шариков» – бесформенный кусочек пластилина формируется в шарик кругообразными движениями ладоней;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 xml:space="preserve">- </w:t>
      </w:r>
      <w:r w:rsidRPr="00492336">
        <w:rPr>
          <w:rFonts w:eastAsia="Calibri"/>
          <w:b w:val="0"/>
          <w:sz w:val="24"/>
          <w:szCs w:val="28"/>
        </w:rPr>
        <w:t>отщипывание — от «колбаски» отщипываются кусочки разного размера;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 xml:space="preserve">- </w:t>
      </w:r>
      <w:r w:rsidRPr="00492336">
        <w:rPr>
          <w:rFonts w:eastAsia="Calibri"/>
          <w:b w:val="0"/>
          <w:sz w:val="24"/>
          <w:szCs w:val="28"/>
        </w:rPr>
        <w:t>прищипывание — кусочки соединяются в один элемент;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 xml:space="preserve">- </w:t>
      </w:r>
      <w:r w:rsidRPr="00492336">
        <w:rPr>
          <w:rFonts w:eastAsia="Calibri"/>
          <w:b w:val="0"/>
          <w:sz w:val="24"/>
          <w:szCs w:val="28"/>
        </w:rPr>
        <w:t>оттягивание — кончиками пальцев пластилиновой детали придаётся заострённая форма;</w:t>
      </w:r>
    </w:p>
    <w:p w:rsidR="00780633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 xml:space="preserve">- </w:t>
      </w:r>
      <w:r w:rsidRPr="00492336">
        <w:rPr>
          <w:rFonts w:eastAsia="Calibri"/>
          <w:b w:val="0"/>
          <w:sz w:val="24"/>
          <w:szCs w:val="28"/>
        </w:rPr>
        <w:t>сплющивание в «блинчики» – пластилиновой детали придаётся форма лепёшки.</w:t>
      </w:r>
      <w:r>
        <w:rPr>
          <w:rFonts w:eastAsia="Calibri"/>
          <w:b w:val="0"/>
          <w:sz w:val="24"/>
          <w:szCs w:val="28"/>
        </w:rPr>
        <w:t xml:space="preserve"> </w:t>
      </w:r>
      <w:r w:rsidR="00780633" w:rsidRPr="00780633">
        <w:rPr>
          <w:rFonts w:eastAsia="Calibri"/>
          <w:b w:val="0"/>
          <w:sz w:val="24"/>
          <w:szCs w:val="28"/>
        </w:rPr>
        <w:t>Чтобы дети лучше усвоили и закрепили навыки, обу</w:t>
      </w:r>
      <w:r w:rsidR="00780633">
        <w:rPr>
          <w:rFonts w:eastAsia="Calibri"/>
          <w:b w:val="0"/>
          <w:sz w:val="24"/>
          <w:szCs w:val="28"/>
        </w:rPr>
        <w:t>чение занятия следует проводятся поэтапно: от простого к сложному.</w:t>
      </w:r>
    </w:p>
    <w:p w:rsidR="00972BFB" w:rsidRDefault="00972BFB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972BFB">
        <w:rPr>
          <w:rFonts w:eastAsia="Calibri"/>
          <w:b w:val="0"/>
          <w:sz w:val="24"/>
          <w:szCs w:val="28"/>
        </w:rPr>
        <w:t>Программно-методическое и информационное обеспечение помогают проводить занятия интересно и грамотно:</w:t>
      </w:r>
    </w:p>
    <w:p w:rsidR="00972BFB" w:rsidRPr="00972BFB" w:rsidRDefault="00972BFB" w:rsidP="00972BFB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>- П</w:t>
      </w:r>
      <w:r w:rsidRPr="00972BFB">
        <w:rPr>
          <w:rFonts w:eastAsia="Calibri"/>
          <w:b w:val="0"/>
          <w:sz w:val="24"/>
          <w:szCs w:val="28"/>
        </w:rPr>
        <w:t>ластилинография - 2. Давыдова Г.Н.</w:t>
      </w:r>
    </w:p>
    <w:p w:rsidR="00972BFB" w:rsidRPr="00972BFB" w:rsidRDefault="00972BFB" w:rsidP="00972BFB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>
        <w:rPr>
          <w:rFonts w:eastAsia="Calibri"/>
          <w:b w:val="0"/>
          <w:sz w:val="24"/>
          <w:szCs w:val="28"/>
        </w:rPr>
        <w:t xml:space="preserve">- </w:t>
      </w:r>
      <w:r w:rsidRPr="00972BFB">
        <w:rPr>
          <w:rFonts w:eastAsia="Calibri"/>
          <w:b w:val="0"/>
          <w:sz w:val="24"/>
          <w:szCs w:val="28"/>
        </w:rPr>
        <w:t>Аппликация из пластилина Шницкая И.О.</w:t>
      </w:r>
    </w:p>
    <w:p w:rsid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492336">
        <w:rPr>
          <w:rFonts w:eastAsia="Calibri"/>
          <w:b w:val="0"/>
          <w:sz w:val="24"/>
          <w:szCs w:val="28"/>
        </w:rPr>
        <w:t>Занятия в кружке нося</w:t>
      </w:r>
      <w:r>
        <w:rPr>
          <w:rFonts w:eastAsia="Calibri"/>
          <w:b w:val="0"/>
          <w:sz w:val="24"/>
          <w:szCs w:val="28"/>
        </w:rPr>
        <w:t xml:space="preserve">т практический характер в виде </w:t>
      </w:r>
      <w:r w:rsidRPr="00492336">
        <w:rPr>
          <w:rFonts w:eastAsia="Calibri"/>
          <w:b w:val="0"/>
          <w:sz w:val="24"/>
          <w:szCs w:val="28"/>
        </w:rPr>
        <w:t>выполнения творческих заданий. При этом почти каждое практическое з</w:t>
      </w:r>
      <w:r>
        <w:rPr>
          <w:rFonts w:eastAsia="Calibri"/>
          <w:b w:val="0"/>
          <w:sz w:val="24"/>
          <w:szCs w:val="28"/>
        </w:rPr>
        <w:t>анятие вклю</w:t>
      </w:r>
      <w:r w:rsidRPr="00492336">
        <w:rPr>
          <w:rFonts w:eastAsia="Calibri"/>
          <w:b w:val="0"/>
          <w:sz w:val="24"/>
          <w:szCs w:val="28"/>
        </w:rPr>
        <w:t>чает небольшую теоретическую часть. Т</w:t>
      </w:r>
      <w:r>
        <w:rPr>
          <w:rFonts w:eastAsia="Calibri"/>
          <w:b w:val="0"/>
          <w:sz w:val="24"/>
          <w:szCs w:val="28"/>
        </w:rPr>
        <w:t>еоретические сведения – это объ</w:t>
      </w:r>
      <w:r w:rsidRPr="00492336">
        <w:rPr>
          <w:rFonts w:eastAsia="Calibri"/>
          <w:b w:val="0"/>
          <w:sz w:val="24"/>
          <w:szCs w:val="28"/>
        </w:rPr>
        <w:t>яснение нового, повтор пройденного ма</w:t>
      </w:r>
      <w:r>
        <w:rPr>
          <w:rFonts w:eastAsia="Calibri"/>
          <w:b w:val="0"/>
          <w:sz w:val="24"/>
          <w:szCs w:val="28"/>
        </w:rPr>
        <w:t>териала. Как правило, теоретиче</w:t>
      </w:r>
      <w:r w:rsidRPr="00492336">
        <w:rPr>
          <w:rFonts w:eastAsia="Calibri"/>
          <w:b w:val="0"/>
          <w:sz w:val="24"/>
          <w:szCs w:val="28"/>
        </w:rPr>
        <w:t>ский материал бывает небольшим по объему (не более 5-7 минут) и дается перед началом практической работы.</w:t>
      </w:r>
      <w:r>
        <w:rPr>
          <w:rFonts w:eastAsia="Calibri"/>
          <w:b w:val="0"/>
          <w:sz w:val="24"/>
          <w:szCs w:val="28"/>
        </w:rPr>
        <w:t xml:space="preserve"> 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492336">
        <w:rPr>
          <w:rFonts w:eastAsia="Calibri"/>
          <w:b w:val="0"/>
          <w:sz w:val="24"/>
          <w:szCs w:val="28"/>
        </w:rPr>
        <w:t>В конце занятия для закрепления полученных знаний и умений проводится самоанализ, коллективный анализ вы</w:t>
      </w:r>
      <w:r>
        <w:rPr>
          <w:rFonts w:eastAsia="Calibri"/>
          <w:b w:val="0"/>
          <w:sz w:val="24"/>
          <w:szCs w:val="28"/>
        </w:rPr>
        <w:t>полненной работы. При этом внима</w:t>
      </w:r>
      <w:r w:rsidRPr="00492336">
        <w:rPr>
          <w:rFonts w:eastAsia="Calibri"/>
          <w:b w:val="0"/>
          <w:sz w:val="24"/>
          <w:szCs w:val="28"/>
        </w:rPr>
        <w:t xml:space="preserve">ние детей особо обращается на необходимость высказывания замечаний в тактичной форме.  </w:t>
      </w:r>
    </w:p>
    <w:p w:rsidR="00780633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  <w:r w:rsidRPr="00492336">
        <w:rPr>
          <w:rFonts w:eastAsia="Calibri"/>
          <w:b w:val="0"/>
          <w:sz w:val="24"/>
          <w:szCs w:val="28"/>
        </w:rPr>
        <w:t>Итогом работы по каждому разделу</w:t>
      </w:r>
      <w:r>
        <w:rPr>
          <w:rFonts w:eastAsia="Calibri"/>
          <w:b w:val="0"/>
          <w:sz w:val="24"/>
          <w:szCs w:val="28"/>
        </w:rPr>
        <w:t xml:space="preserve"> является создание выставки дет</w:t>
      </w:r>
      <w:r w:rsidRPr="00492336">
        <w:rPr>
          <w:rFonts w:eastAsia="Calibri"/>
          <w:b w:val="0"/>
          <w:sz w:val="24"/>
          <w:szCs w:val="28"/>
        </w:rPr>
        <w:t>ских творческих работ.</w:t>
      </w:r>
    </w:p>
    <w:p w:rsidR="00780633" w:rsidRDefault="00780633" w:rsidP="00780633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</w:rPr>
      </w:pPr>
    </w:p>
    <w:p w:rsidR="00B20CCD" w:rsidRPr="00492336" w:rsidRDefault="00B20CCD" w:rsidP="00780633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szCs w:val="28"/>
          <w:lang w:eastAsia="ru-RU"/>
        </w:rPr>
      </w:pPr>
      <w:r w:rsidRPr="00492336">
        <w:rPr>
          <w:rFonts w:eastAsia="Calibri"/>
          <w:szCs w:val="28"/>
          <w:lang w:eastAsia="ru-RU"/>
        </w:rPr>
        <w:t>Условия реализации программы</w:t>
      </w:r>
    </w:p>
    <w:p w:rsidR="00B20CCD" w:rsidRPr="00492336" w:rsidRDefault="00B20CCD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 w:rsidRPr="00492336">
        <w:rPr>
          <w:rFonts w:eastAsia="Calibri"/>
          <w:b w:val="0"/>
          <w:sz w:val="24"/>
          <w:szCs w:val="28"/>
          <w:lang w:eastAsia="ru-RU"/>
        </w:rPr>
        <w:t>Для успешной реализации программы необходимо иметь следующие оборудование, материалы и инструменты:</w:t>
      </w:r>
    </w:p>
    <w:p w:rsidR="00B20CCD" w:rsidRPr="00492336" w:rsidRDefault="00B20CCD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 w:rsidRPr="00492336">
        <w:rPr>
          <w:rFonts w:eastAsia="Calibri"/>
          <w:b w:val="0"/>
          <w:sz w:val="24"/>
          <w:szCs w:val="28"/>
          <w:lang w:eastAsia="ru-RU"/>
        </w:rPr>
        <w:t>- кабинет с хорошим дневным и вечерним освещением и проветриванием;</w:t>
      </w:r>
    </w:p>
    <w:p w:rsidR="00B20CCD" w:rsidRDefault="00B20CCD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 w:rsidRPr="00492336">
        <w:rPr>
          <w:rFonts w:eastAsia="Calibri"/>
          <w:b w:val="0"/>
          <w:sz w:val="24"/>
          <w:szCs w:val="28"/>
          <w:lang w:eastAsia="ru-RU"/>
        </w:rPr>
        <w:t>- стулья и столы;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 w:rsidRPr="00492336">
        <w:rPr>
          <w:rFonts w:eastAsia="Calibri"/>
          <w:b w:val="0"/>
          <w:sz w:val="24"/>
          <w:szCs w:val="28"/>
          <w:lang w:eastAsia="ru-RU"/>
        </w:rPr>
        <w:t>- шкаф для хранения методическ</w:t>
      </w:r>
      <w:r>
        <w:rPr>
          <w:rFonts w:eastAsia="Calibri"/>
          <w:b w:val="0"/>
          <w:sz w:val="24"/>
          <w:szCs w:val="28"/>
          <w:lang w:eastAsia="ru-RU"/>
        </w:rPr>
        <w:t>ой литературы художественных ма</w:t>
      </w:r>
      <w:r w:rsidRPr="00492336">
        <w:rPr>
          <w:rFonts w:eastAsia="Calibri"/>
          <w:b w:val="0"/>
          <w:sz w:val="24"/>
          <w:szCs w:val="28"/>
          <w:lang w:eastAsia="ru-RU"/>
        </w:rPr>
        <w:t xml:space="preserve">териалов и инструментов; 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>- материалы для лепки</w:t>
      </w:r>
      <w:r w:rsidRPr="00492336">
        <w:rPr>
          <w:rFonts w:eastAsia="Calibri"/>
          <w:b w:val="0"/>
          <w:sz w:val="24"/>
          <w:szCs w:val="28"/>
          <w:lang w:eastAsia="ru-RU"/>
        </w:rPr>
        <w:t>: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Pr="00492336">
        <w:rPr>
          <w:rFonts w:eastAsia="Calibri"/>
          <w:b w:val="0"/>
          <w:sz w:val="24"/>
          <w:szCs w:val="28"/>
          <w:lang w:eastAsia="ru-RU"/>
        </w:rPr>
        <w:t>дощечки для лепки;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Pr="00492336">
        <w:rPr>
          <w:rFonts w:eastAsia="Calibri"/>
          <w:b w:val="0"/>
          <w:sz w:val="24"/>
          <w:szCs w:val="28"/>
          <w:lang w:eastAsia="ru-RU"/>
        </w:rPr>
        <w:t>стеки;</w:t>
      </w:r>
    </w:p>
    <w:p w:rsid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Pr="00492336">
        <w:rPr>
          <w:rFonts w:eastAsia="Calibri"/>
          <w:b w:val="0"/>
          <w:sz w:val="24"/>
          <w:szCs w:val="28"/>
          <w:lang w:eastAsia="ru-RU"/>
        </w:rPr>
        <w:t>ножницы;</w:t>
      </w:r>
    </w:p>
    <w:p w:rsidR="00B56626" w:rsidRPr="00B56626" w:rsidRDefault="00B56626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Pr="00B56626">
        <w:rPr>
          <w:rFonts w:eastAsia="Calibri"/>
          <w:b w:val="0"/>
          <w:sz w:val="24"/>
          <w:szCs w:val="28"/>
          <w:lang w:eastAsia="ru-RU"/>
        </w:rPr>
        <w:t xml:space="preserve">картон </w:t>
      </w:r>
      <w:r>
        <w:rPr>
          <w:rFonts w:eastAsia="Calibri"/>
          <w:b w:val="0"/>
          <w:sz w:val="24"/>
          <w:szCs w:val="28"/>
          <w:lang w:eastAsia="ru-RU"/>
        </w:rPr>
        <w:t>с контурным рисунком;</w:t>
      </w:r>
    </w:p>
    <w:p w:rsidR="00B56626" w:rsidRPr="00B56626" w:rsidRDefault="00B56626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>- набор пластилина;</w:t>
      </w:r>
    </w:p>
    <w:p w:rsidR="00B56626" w:rsidRPr="00B56626" w:rsidRDefault="00B56626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>- салфетка для рук;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Pr="00492336">
        <w:rPr>
          <w:rFonts w:eastAsia="Calibri"/>
          <w:b w:val="0"/>
          <w:sz w:val="24"/>
          <w:szCs w:val="28"/>
          <w:lang w:eastAsia="ru-RU"/>
        </w:rPr>
        <w:t>специальные скалочки для раскатывания пластов пластилина;</w:t>
      </w:r>
    </w:p>
    <w:p w:rsidR="00492336" w:rsidRPr="00492336" w:rsidRDefault="0049233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>- шприц без иглы;</w:t>
      </w:r>
    </w:p>
    <w:p w:rsidR="00492336" w:rsidRPr="00492336" w:rsidRDefault="00B5662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="00492336" w:rsidRPr="00492336">
        <w:rPr>
          <w:rFonts w:eastAsia="Calibri"/>
          <w:b w:val="0"/>
          <w:sz w:val="24"/>
          <w:szCs w:val="28"/>
          <w:lang w:eastAsia="ru-RU"/>
        </w:rPr>
        <w:t>приспособления для выполнения узоров на материале (кондитерский шприц, пустые капсулы от фломастеров, ручек и пр.);</w:t>
      </w:r>
    </w:p>
    <w:p w:rsidR="00B20CCD" w:rsidRDefault="00B5662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- </w:t>
      </w:r>
      <w:r w:rsidR="00492336" w:rsidRPr="00492336">
        <w:rPr>
          <w:rFonts w:eastAsia="Calibri"/>
          <w:b w:val="0"/>
          <w:sz w:val="24"/>
          <w:szCs w:val="28"/>
          <w:lang w:eastAsia="ru-RU"/>
        </w:rPr>
        <w:t>бросовый материал для декорирования поделок (бусины, стразы, бисер, природные материалы и пр.).</w:t>
      </w:r>
    </w:p>
    <w:p w:rsidR="00B56626" w:rsidRPr="00492336" w:rsidRDefault="00B56626" w:rsidP="0049233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</w:p>
    <w:p w:rsidR="00C06AEE" w:rsidRDefault="00C06AEE" w:rsidP="00B20CCD">
      <w:pPr>
        <w:tabs>
          <w:tab w:val="left" w:pos="4050"/>
        </w:tabs>
        <w:spacing w:after="0" w:line="240" w:lineRule="auto"/>
        <w:jc w:val="center"/>
        <w:rPr>
          <w:rFonts w:eastAsia="Calibri"/>
          <w:szCs w:val="28"/>
          <w:lang w:eastAsia="ru-RU"/>
        </w:rPr>
      </w:pPr>
    </w:p>
    <w:p w:rsidR="00B20CCD" w:rsidRDefault="00B20CCD" w:rsidP="00B20CCD">
      <w:pPr>
        <w:tabs>
          <w:tab w:val="left" w:pos="4050"/>
        </w:tabs>
        <w:spacing w:after="0" w:line="240" w:lineRule="auto"/>
        <w:jc w:val="center"/>
        <w:rPr>
          <w:rFonts w:eastAsia="Calibri"/>
          <w:szCs w:val="28"/>
          <w:lang w:eastAsia="ru-RU"/>
        </w:rPr>
      </w:pPr>
      <w:r w:rsidRPr="00B56626">
        <w:rPr>
          <w:rFonts w:eastAsia="Calibri"/>
          <w:szCs w:val="28"/>
          <w:lang w:eastAsia="ru-RU"/>
        </w:rPr>
        <w:t>Список литературы</w:t>
      </w:r>
    </w:p>
    <w:p w:rsidR="00B56626" w:rsidRPr="00B56626" w:rsidRDefault="00B56626" w:rsidP="00B20CCD">
      <w:pPr>
        <w:tabs>
          <w:tab w:val="left" w:pos="4050"/>
        </w:tabs>
        <w:spacing w:after="0" w:line="240" w:lineRule="auto"/>
        <w:jc w:val="center"/>
        <w:rPr>
          <w:rFonts w:eastAsia="Calibri"/>
          <w:sz w:val="24"/>
          <w:szCs w:val="28"/>
          <w:lang w:eastAsia="ru-RU"/>
        </w:rPr>
      </w:pPr>
    </w:p>
    <w:p w:rsidR="00B56626" w:rsidRDefault="00B56626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 w:rsidRPr="00B56626">
        <w:rPr>
          <w:rFonts w:eastAsia="Calibri"/>
          <w:b w:val="0"/>
          <w:sz w:val="24"/>
          <w:szCs w:val="28"/>
          <w:lang w:eastAsia="ru-RU"/>
        </w:rPr>
        <w:t xml:space="preserve">1. Яковлева Т.Н. </w:t>
      </w:r>
      <w:r>
        <w:rPr>
          <w:rFonts w:eastAsia="Calibri"/>
          <w:b w:val="0"/>
          <w:sz w:val="24"/>
          <w:szCs w:val="28"/>
          <w:lang w:eastAsia="ru-RU"/>
        </w:rPr>
        <w:t>Пластилиновая живопись. Методическое пособие,</w:t>
      </w:r>
      <w:r w:rsidRPr="00B56626">
        <w:t xml:space="preserve"> </w:t>
      </w:r>
      <w:r w:rsidRPr="00B56626">
        <w:rPr>
          <w:rFonts w:eastAsia="Calibri"/>
          <w:b w:val="0"/>
          <w:sz w:val="24"/>
          <w:szCs w:val="28"/>
          <w:lang w:eastAsia="ru-RU"/>
        </w:rPr>
        <w:t>М.: ТЦ Сфера,</w:t>
      </w:r>
      <w:r>
        <w:rPr>
          <w:rFonts w:eastAsia="Calibri"/>
          <w:b w:val="0"/>
          <w:sz w:val="24"/>
          <w:szCs w:val="28"/>
          <w:lang w:eastAsia="ru-RU"/>
        </w:rPr>
        <w:t xml:space="preserve"> 2</w:t>
      </w:r>
      <w:r w:rsidR="006A69B8">
        <w:rPr>
          <w:rFonts w:eastAsia="Calibri"/>
          <w:b w:val="0"/>
          <w:sz w:val="24"/>
          <w:szCs w:val="28"/>
          <w:lang w:eastAsia="ru-RU"/>
        </w:rPr>
        <w:t xml:space="preserve">010 </w:t>
      </w:r>
    </w:p>
    <w:p w:rsidR="00B56626" w:rsidRPr="00B56626" w:rsidRDefault="00B56626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2. </w:t>
      </w:r>
      <w:r w:rsidR="00972BFB">
        <w:rPr>
          <w:rFonts w:eastAsia="Calibri"/>
          <w:b w:val="0"/>
          <w:sz w:val="24"/>
          <w:szCs w:val="28"/>
          <w:lang w:eastAsia="ru-RU"/>
        </w:rPr>
        <w:t>Давыдова Г.Н. П</w:t>
      </w:r>
      <w:r>
        <w:rPr>
          <w:rFonts w:eastAsia="Calibri"/>
          <w:b w:val="0"/>
          <w:sz w:val="24"/>
          <w:szCs w:val="28"/>
          <w:lang w:eastAsia="ru-RU"/>
        </w:rPr>
        <w:t>ластилинография</w:t>
      </w:r>
      <w:r w:rsidRPr="00B56626">
        <w:t xml:space="preserve"> </w:t>
      </w:r>
      <w:r w:rsidRPr="00B56626">
        <w:rPr>
          <w:rFonts w:eastAsia="Calibri"/>
          <w:b w:val="0"/>
          <w:sz w:val="24"/>
          <w:szCs w:val="28"/>
          <w:lang w:eastAsia="ru-RU"/>
        </w:rPr>
        <w:t>-</w:t>
      </w:r>
      <w:r w:rsidR="006A69B8">
        <w:rPr>
          <w:rFonts w:eastAsia="Calibri"/>
          <w:b w:val="0"/>
          <w:sz w:val="24"/>
          <w:szCs w:val="28"/>
          <w:lang w:eastAsia="ru-RU"/>
        </w:rPr>
        <w:t xml:space="preserve"> </w:t>
      </w:r>
      <w:r w:rsidR="006A69B8" w:rsidRPr="00B56626">
        <w:rPr>
          <w:rFonts w:eastAsia="Calibri"/>
          <w:b w:val="0"/>
          <w:sz w:val="24"/>
          <w:szCs w:val="28"/>
          <w:lang w:eastAsia="ru-RU"/>
        </w:rPr>
        <w:t>2. -</w:t>
      </w:r>
      <w:r w:rsidRPr="00B56626">
        <w:rPr>
          <w:rFonts w:eastAsia="Calibri"/>
          <w:b w:val="0"/>
          <w:sz w:val="24"/>
          <w:szCs w:val="28"/>
          <w:lang w:eastAsia="ru-RU"/>
        </w:rPr>
        <w:t xml:space="preserve"> М.: Издательство «Скрипторий 2003»,2015</w:t>
      </w:r>
    </w:p>
    <w:p w:rsidR="00B56626" w:rsidRPr="00B56626" w:rsidRDefault="00B56626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>3. Лыкова И.А. Лепим, фантазируем, играем</w:t>
      </w:r>
      <w:r w:rsidR="006A69B8">
        <w:rPr>
          <w:rFonts w:eastAsia="Calibri"/>
          <w:b w:val="0"/>
          <w:sz w:val="24"/>
          <w:szCs w:val="28"/>
          <w:lang w:eastAsia="ru-RU"/>
        </w:rPr>
        <w:t>. М.:</w:t>
      </w:r>
      <w:r w:rsidR="006A69B8" w:rsidRPr="006A69B8">
        <w:t xml:space="preserve"> </w:t>
      </w:r>
      <w:r w:rsidR="006A69B8" w:rsidRPr="006A69B8">
        <w:rPr>
          <w:rFonts w:eastAsia="Calibri"/>
          <w:b w:val="0"/>
          <w:sz w:val="24"/>
          <w:szCs w:val="28"/>
          <w:lang w:eastAsia="ru-RU"/>
        </w:rPr>
        <w:t>ТЦ Сфера</w:t>
      </w:r>
      <w:r w:rsidR="006A69B8">
        <w:rPr>
          <w:rFonts w:eastAsia="Calibri"/>
          <w:b w:val="0"/>
          <w:sz w:val="24"/>
          <w:szCs w:val="28"/>
          <w:lang w:eastAsia="ru-RU"/>
        </w:rPr>
        <w:t>, 2000</w:t>
      </w:r>
    </w:p>
    <w:p w:rsidR="00B56626" w:rsidRDefault="006A69B8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 xml:space="preserve">4. </w:t>
      </w:r>
      <w:r w:rsidR="00B56626" w:rsidRPr="00B56626">
        <w:rPr>
          <w:rFonts w:eastAsia="Calibri"/>
          <w:b w:val="0"/>
          <w:sz w:val="24"/>
          <w:szCs w:val="28"/>
          <w:lang w:eastAsia="ru-RU"/>
        </w:rPr>
        <w:t xml:space="preserve">Кубайчук Н. П. Пластилинография как средство развития творческих способностей детей старшего дошкольного возраста // Вопросы дошкольной педагогики. — 2018. — №3. </w:t>
      </w:r>
    </w:p>
    <w:p w:rsidR="006A69B8" w:rsidRDefault="006A69B8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>
        <w:rPr>
          <w:rFonts w:eastAsia="Calibri"/>
          <w:b w:val="0"/>
          <w:sz w:val="24"/>
          <w:szCs w:val="28"/>
          <w:lang w:eastAsia="ru-RU"/>
        </w:rPr>
        <w:t>5. Шницкая И.О. Аппликация из пластилина. Изд. 5-е. –Ростов н/Д; Феникс, 2011</w:t>
      </w:r>
    </w:p>
    <w:p w:rsidR="006A69B8" w:rsidRPr="00B56626" w:rsidRDefault="006A69B8" w:rsidP="00B56626">
      <w:pPr>
        <w:tabs>
          <w:tab w:val="left" w:pos="4050"/>
        </w:tabs>
        <w:spacing w:after="0" w:line="240" w:lineRule="auto"/>
        <w:ind w:firstLine="567"/>
        <w:jc w:val="both"/>
        <w:rPr>
          <w:rFonts w:eastAsia="Calibri"/>
          <w:b w:val="0"/>
          <w:sz w:val="24"/>
          <w:szCs w:val="28"/>
          <w:lang w:eastAsia="ru-RU"/>
        </w:rPr>
      </w:pPr>
      <w:r w:rsidRPr="006A69B8">
        <w:rPr>
          <w:rFonts w:eastAsia="Calibri"/>
          <w:b w:val="0"/>
          <w:sz w:val="24"/>
          <w:szCs w:val="28"/>
          <w:lang w:eastAsia="ru-RU"/>
        </w:rPr>
        <w:t>Интернет-ресурсы:</w:t>
      </w:r>
    </w:p>
    <w:p w:rsidR="006A69B8" w:rsidRPr="006A69B8" w:rsidRDefault="006A69B8" w:rsidP="006A69B8">
      <w:pPr>
        <w:spacing w:after="0" w:line="247" w:lineRule="auto"/>
        <w:ind w:right="29" w:firstLine="567"/>
        <w:jc w:val="both"/>
        <w:rPr>
          <w:rFonts w:eastAsia="Calibri"/>
          <w:b w:val="0"/>
          <w:sz w:val="24"/>
          <w:szCs w:val="28"/>
          <w:lang w:val="en-US" w:eastAsia="ru-RU"/>
        </w:rPr>
      </w:pPr>
      <w:r w:rsidRPr="006A69B8">
        <w:rPr>
          <w:rFonts w:eastAsia="Calibri"/>
          <w:b w:val="0"/>
          <w:sz w:val="24"/>
          <w:szCs w:val="28"/>
          <w:lang w:val="en-US" w:eastAsia="ru-RU"/>
        </w:rPr>
        <w:t>melkie.net, womensec.ru,</w:t>
      </w:r>
      <w:r w:rsidRPr="006A69B8">
        <w:rPr>
          <w:lang w:val="en-US"/>
        </w:rPr>
        <w:t xml:space="preserve"> </w:t>
      </w:r>
      <w:r>
        <w:rPr>
          <w:rFonts w:eastAsia="Calibri"/>
          <w:b w:val="0"/>
          <w:sz w:val="24"/>
          <w:szCs w:val="28"/>
          <w:lang w:eastAsia="ru-RU"/>
        </w:rPr>
        <w:t>урок</w:t>
      </w:r>
      <w:r w:rsidRPr="006A69B8">
        <w:rPr>
          <w:rFonts w:eastAsia="Calibri"/>
          <w:b w:val="0"/>
          <w:sz w:val="24"/>
          <w:szCs w:val="28"/>
          <w:lang w:val="en-US" w:eastAsia="ru-RU"/>
        </w:rPr>
        <w:t>.</w:t>
      </w:r>
      <w:r>
        <w:rPr>
          <w:rFonts w:eastAsia="Calibri"/>
          <w:b w:val="0"/>
          <w:sz w:val="24"/>
          <w:szCs w:val="28"/>
          <w:lang w:eastAsia="ru-RU"/>
        </w:rPr>
        <w:t>рф</w:t>
      </w:r>
      <w:r w:rsidRPr="006A69B8">
        <w:rPr>
          <w:rFonts w:eastAsia="Calibri"/>
          <w:b w:val="0"/>
          <w:sz w:val="24"/>
          <w:szCs w:val="28"/>
          <w:lang w:val="en-US" w:eastAsia="ru-RU"/>
        </w:rPr>
        <w:t>,</w:t>
      </w:r>
      <w:r w:rsidRPr="006A69B8">
        <w:rPr>
          <w:lang w:val="en-US"/>
        </w:rPr>
        <w:t xml:space="preserve"> </w:t>
      </w:r>
      <w:r w:rsidRPr="006A69B8">
        <w:rPr>
          <w:rFonts w:eastAsia="Calibri"/>
          <w:b w:val="0"/>
          <w:sz w:val="24"/>
          <w:szCs w:val="28"/>
          <w:lang w:val="en-US" w:eastAsia="ru-RU"/>
        </w:rPr>
        <w:t>paidagogos.com</w:t>
      </w:r>
    </w:p>
    <w:p w:rsidR="006A69B8" w:rsidRPr="006A69B8" w:rsidRDefault="006A69B8" w:rsidP="00B20CCD">
      <w:pPr>
        <w:spacing w:after="0" w:line="247" w:lineRule="auto"/>
        <w:ind w:right="29"/>
        <w:jc w:val="both"/>
        <w:rPr>
          <w:rFonts w:eastAsia="Calibri"/>
          <w:sz w:val="24"/>
          <w:szCs w:val="28"/>
          <w:lang w:val="en-US" w:eastAsia="ru-RU"/>
        </w:rPr>
      </w:pPr>
    </w:p>
    <w:p w:rsidR="006A69B8" w:rsidRPr="006A69B8" w:rsidRDefault="006A69B8" w:rsidP="00B20CCD">
      <w:pPr>
        <w:spacing w:after="0" w:line="247" w:lineRule="auto"/>
        <w:ind w:right="29"/>
        <w:jc w:val="both"/>
        <w:rPr>
          <w:rFonts w:eastAsia="Calibri"/>
          <w:sz w:val="24"/>
          <w:szCs w:val="28"/>
          <w:lang w:val="en-US" w:eastAsia="ru-RU"/>
        </w:rPr>
      </w:pPr>
    </w:p>
    <w:p w:rsidR="006A69B8" w:rsidRPr="006A69B8" w:rsidRDefault="006A69B8" w:rsidP="00B20CCD">
      <w:pPr>
        <w:spacing w:after="0" w:line="247" w:lineRule="auto"/>
        <w:ind w:right="29"/>
        <w:jc w:val="both"/>
        <w:rPr>
          <w:rFonts w:eastAsia="Calibri"/>
          <w:sz w:val="24"/>
          <w:szCs w:val="28"/>
          <w:lang w:val="en-US" w:eastAsia="ru-RU"/>
        </w:rPr>
      </w:pPr>
    </w:p>
    <w:sectPr w:rsidR="006A69B8" w:rsidRPr="006A69B8" w:rsidSect="00DF41F6">
      <w:footerReference w:type="default" r:id="rId9"/>
      <w:pgSz w:w="16838" w:h="11906" w:orient="landscape"/>
      <w:pgMar w:top="1134" w:right="820" w:bottom="709" w:left="1843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7F6" w:rsidRDefault="007B17F6">
      <w:pPr>
        <w:spacing w:after="0" w:line="240" w:lineRule="auto"/>
      </w:pPr>
      <w:r>
        <w:separator/>
      </w:r>
    </w:p>
  </w:endnote>
  <w:endnote w:type="continuationSeparator" w:id="0">
    <w:p w:rsidR="007B17F6" w:rsidRDefault="007B1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664" w:rsidRDefault="001D4664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03932">
      <w:rPr>
        <w:noProof/>
      </w:rPr>
      <w:t>2</w:t>
    </w:r>
    <w:r>
      <w:rPr>
        <w:noProof/>
      </w:rPr>
      <w:fldChar w:fldCharType="end"/>
    </w:r>
  </w:p>
  <w:p w:rsidR="001D4664" w:rsidRDefault="001D46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7F6" w:rsidRDefault="007B17F6">
      <w:pPr>
        <w:spacing w:after="0" w:line="240" w:lineRule="auto"/>
      </w:pPr>
      <w:r>
        <w:separator/>
      </w:r>
    </w:p>
  </w:footnote>
  <w:footnote w:type="continuationSeparator" w:id="0">
    <w:p w:rsidR="007B17F6" w:rsidRDefault="007B1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7AF"/>
    <w:multiLevelType w:val="multilevel"/>
    <w:tmpl w:val="51245A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 w15:restartNumberingAfterBreak="0">
    <w:nsid w:val="077D7CF5"/>
    <w:multiLevelType w:val="multilevel"/>
    <w:tmpl w:val="4C00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624C2"/>
    <w:multiLevelType w:val="multilevel"/>
    <w:tmpl w:val="70500FA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" w15:restartNumberingAfterBreak="0">
    <w:nsid w:val="10537002"/>
    <w:multiLevelType w:val="hybridMultilevel"/>
    <w:tmpl w:val="80AA90AE"/>
    <w:lvl w:ilvl="0" w:tplc="04D83D08">
      <w:start w:val="1"/>
      <w:numFmt w:val="decimal"/>
      <w:lvlText w:val="%1."/>
      <w:lvlJc w:val="left"/>
      <w:pPr>
        <w:ind w:left="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EB05668">
      <w:start w:val="1"/>
      <w:numFmt w:val="lowerLetter"/>
      <w:lvlText w:val="%2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D763A52">
      <w:start w:val="1"/>
      <w:numFmt w:val="lowerRoman"/>
      <w:lvlText w:val="%3"/>
      <w:lvlJc w:val="left"/>
      <w:pPr>
        <w:ind w:left="2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F748086">
      <w:start w:val="1"/>
      <w:numFmt w:val="decimal"/>
      <w:lvlText w:val="%4"/>
      <w:lvlJc w:val="left"/>
      <w:pPr>
        <w:ind w:left="2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1AFB9A">
      <w:start w:val="1"/>
      <w:numFmt w:val="lowerLetter"/>
      <w:lvlText w:val="%5"/>
      <w:lvlJc w:val="left"/>
      <w:pPr>
        <w:ind w:left="3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A58492E">
      <w:start w:val="1"/>
      <w:numFmt w:val="lowerRoman"/>
      <w:lvlText w:val="%6"/>
      <w:lvlJc w:val="left"/>
      <w:pPr>
        <w:ind w:left="4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B4CAEE">
      <w:start w:val="1"/>
      <w:numFmt w:val="decimal"/>
      <w:lvlText w:val="%7"/>
      <w:lvlJc w:val="left"/>
      <w:pPr>
        <w:ind w:left="5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C7A8F0BC">
      <w:start w:val="1"/>
      <w:numFmt w:val="lowerLetter"/>
      <w:lvlText w:val="%8"/>
      <w:lvlJc w:val="left"/>
      <w:pPr>
        <w:ind w:left="5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D2C6A52">
      <w:start w:val="1"/>
      <w:numFmt w:val="lowerRoman"/>
      <w:lvlText w:val="%9"/>
      <w:lvlJc w:val="left"/>
      <w:pPr>
        <w:ind w:left="6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173E48A1"/>
    <w:multiLevelType w:val="multilevel"/>
    <w:tmpl w:val="F72AA80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3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5" w15:restartNumberingAfterBreak="0">
    <w:nsid w:val="17B83203"/>
    <w:multiLevelType w:val="multilevel"/>
    <w:tmpl w:val="9ABE002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 w15:restartNumberingAfterBreak="0">
    <w:nsid w:val="182B60AE"/>
    <w:multiLevelType w:val="hybridMultilevel"/>
    <w:tmpl w:val="3DA42EC6"/>
    <w:lvl w:ilvl="0" w:tplc="2DFC76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1474FA1"/>
    <w:multiLevelType w:val="multilevel"/>
    <w:tmpl w:val="36E67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B59CD"/>
    <w:multiLevelType w:val="multilevel"/>
    <w:tmpl w:val="A384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262804"/>
    <w:multiLevelType w:val="hybridMultilevel"/>
    <w:tmpl w:val="83BE70FA"/>
    <w:lvl w:ilvl="0" w:tplc="7D8E0C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37E642A"/>
    <w:multiLevelType w:val="hybridMultilevel"/>
    <w:tmpl w:val="3A321198"/>
    <w:lvl w:ilvl="0" w:tplc="A9D6E2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25BE184F"/>
    <w:multiLevelType w:val="multilevel"/>
    <w:tmpl w:val="793C5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E6B84"/>
    <w:multiLevelType w:val="hybridMultilevel"/>
    <w:tmpl w:val="C5723F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FC0B6B"/>
    <w:multiLevelType w:val="hybridMultilevel"/>
    <w:tmpl w:val="90D6F36E"/>
    <w:lvl w:ilvl="0" w:tplc="86DE6868">
      <w:start w:val="1"/>
      <w:numFmt w:val="decimal"/>
      <w:lvlText w:val="%1."/>
      <w:lvlJc w:val="left"/>
      <w:pPr>
        <w:ind w:left="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B60ECD2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BEE3982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845A0400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B480C7C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FD4EC26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00B6C8BA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FA8EA1DA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BF468112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4" w15:restartNumberingAfterBreak="0">
    <w:nsid w:val="30BF5170"/>
    <w:multiLevelType w:val="multilevel"/>
    <w:tmpl w:val="FF2C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27960"/>
    <w:multiLevelType w:val="hybridMultilevel"/>
    <w:tmpl w:val="4E8CE3E8"/>
    <w:lvl w:ilvl="0" w:tplc="F47CCED6">
      <w:start w:val="1"/>
      <w:numFmt w:val="decimal"/>
      <w:lvlText w:val="%1."/>
      <w:lvlJc w:val="left"/>
      <w:pPr>
        <w:ind w:left="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37E3982">
      <w:start w:val="1"/>
      <w:numFmt w:val="lowerLetter"/>
      <w:lvlText w:val="%2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5708BBE">
      <w:start w:val="1"/>
      <w:numFmt w:val="lowerRoman"/>
      <w:lvlText w:val="%3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2928E84">
      <w:start w:val="1"/>
      <w:numFmt w:val="decimal"/>
      <w:lvlText w:val="%4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3320A0E">
      <w:start w:val="1"/>
      <w:numFmt w:val="lowerLetter"/>
      <w:lvlText w:val="%5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04FBC8">
      <w:start w:val="1"/>
      <w:numFmt w:val="lowerRoman"/>
      <w:lvlText w:val="%6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3F2A0EE">
      <w:start w:val="1"/>
      <w:numFmt w:val="decimal"/>
      <w:lvlText w:val="%7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9847102">
      <w:start w:val="1"/>
      <w:numFmt w:val="lowerLetter"/>
      <w:lvlText w:val="%8"/>
      <w:lvlJc w:val="left"/>
      <w:pPr>
        <w:ind w:left="5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370E8FA">
      <w:start w:val="1"/>
      <w:numFmt w:val="lowerRoman"/>
      <w:lvlText w:val="%9"/>
      <w:lvlJc w:val="left"/>
      <w:pPr>
        <w:ind w:left="6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6" w15:restartNumberingAfterBreak="0">
    <w:nsid w:val="44372CCB"/>
    <w:multiLevelType w:val="hybridMultilevel"/>
    <w:tmpl w:val="C77EDF48"/>
    <w:lvl w:ilvl="0" w:tplc="51DE28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62765"/>
    <w:multiLevelType w:val="multilevel"/>
    <w:tmpl w:val="F37A3DD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 w15:restartNumberingAfterBreak="0">
    <w:nsid w:val="4A975183"/>
    <w:multiLevelType w:val="multilevel"/>
    <w:tmpl w:val="BC164B38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9" w15:restartNumberingAfterBreak="0">
    <w:nsid w:val="4BE25DFC"/>
    <w:multiLevelType w:val="hybridMultilevel"/>
    <w:tmpl w:val="167266B2"/>
    <w:lvl w:ilvl="0" w:tplc="419C8FF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4C580DEA"/>
    <w:multiLevelType w:val="hybridMultilevel"/>
    <w:tmpl w:val="04F44878"/>
    <w:lvl w:ilvl="0" w:tplc="867018C4">
      <w:start w:val="1"/>
      <w:numFmt w:val="bullet"/>
      <w:lvlText w:val="•"/>
      <w:lvlJc w:val="left"/>
      <w:pPr>
        <w:ind w:left="1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1" w:tplc="99E8C1E2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2" w:tplc="A1CC7E74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3" w:tplc="CA129CAE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4" w:tplc="64EE552C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5" w:tplc="0BD8DE1C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6" w:tplc="869C794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7" w:tplc="45EA758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  <w:lvl w:ilvl="8" w:tplc="6A129E1A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42"/>
        <w:u w:val="none" w:color="000000"/>
        <w:vertAlign w:val="baseline"/>
      </w:rPr>
    </w:lvl>
  </w:abstractNum>
  <w:abstractNum w:abstractNumId="21" w15:restartNumberingAfterBreak="0">
    <w:nsid w:val="5035569F"/>
    <w:multiLevelType w:val="hybridMultilevel"/>
    <w:tmpl w:val="C9E63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72F7583"/>
    <w:multiLevelType w:val="multilevel"/>
    <w:tmpl w:val="E348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7A683B"/>
    <w:multiLevelType w:val="hybridMultilevel"/>
    <w:tmpl w:val="57ACE058"/>
    <w:lvl w:ilvl="0" w:tplc="3C8AEA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44B54"/>
    <w:multiLevelType w:val="multilevel"/>
    <w:tmpl w:val="3052491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5" w15:restartNumberingAfterBreak="0">
    <w:nsid w:val="62F21FEE"/>
    <w:multiLevelType w:val="multilevel"/>
    <w:tmpl w:val="6804F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124424"/>
    <w:multiLevelType w:val="hybridMultilevel"/>
    <w:tmpl w:val="BEFC5DAC"/>
    <w:lvl w:ilvl="0" w:tplc="19E0F852">
      <w:start w:val="1"/>
      <w:numFmt w:val="decimal"/>
      <w:lvlText w:val="%1.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A80BDC">
      <w:start w:val="1"/>
      <w:numFmt w:val="lowerLetter"/>
      <w:lvlText w:val="%2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C2C63AA">
      <w:start w:val="1"/>
      <w:numFmt w:val="lowerRoman"/>
      <w:lvlText w:val="%3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D68C9DA">
      <w:start w:val="1"/>
      <w:numFmt w:val="decimal"/>
      <w:lvlText w:val="%4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470B818">
      <w:start w:val="1"/>
      <w:numFmt w:val="lowerLetter"/>
      <w:lvlText w:val="%5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036DD48">
      <w:start w:val="1"/>
      <w:numFmt w:val="lowerRoman"/>
      <w:lvlText w:val="%6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6425040">
      <w:start w:val="1"/>
      <w:numFmt w:val="decimal"/>
      <w:lvlText w:val="%7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54AD11A">
      <w:start w:val="1"/>
      <w:numFmt w:val="lowerLetter"/>
      <w:lvlText w:val="%8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C4053B4">
      <w:start w:val="1"/>
      <w:numFmt w:val="lowerRoman"/>
      <w:lvlText w:val="%9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7" w15:restartNumberingAfterBreak="0">
    <w:nsid w:val="6E307639"/>
    <w:multiLevelType w:val="multilevel"/>
    <w:tmpl w:val="54CC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F5856"/>
    <w:multiLevelType w:val="multilevel"/>
    <w:tmpl w:val="4A68F59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9"/>
  </w:num>
  <w:num w:numId="2">
    <w:abstractNumId w:val="5"/>
  </w:num>
  <w:num w:numId="3">
    <w:abstractNumId w:val="20"/>
  </w:num>
  <w:num w:numId="4">
    <w:abstractNumId w:val="12"/>
  </w:num>
  <w:num w:numId="5">
    <w:abstractNumId w:val="21"/>
  </w:num>
  <w:num w:numId="6">
    <w:abstractNumId w:val="26"/>
  </w:num>
  <w:num w:numId="7">
    <w:abstractNumId w:val="15"/>
  </w:num>
  <w:num w:numId="8">
    <w:abstractNumId w:val="13"/>
  </w:num>
  <w:num w:numId="9">
    <w:abstractNumId w:val="3"/>
  </w:num>
  <w:num w:numId="10">
    <w:abstractNumId w:val="6"/>
  </w:num>
  <w:num w:numId="11">
    <w:abstractNumId w:val="0"/>
  </w:num>
  <w:num w:numId="12">
    <w:abstractNumId w:val="2"/>
  </w:num>
  <w:num w:numId="13">
    <w:abstractNumId w:val="28"/>
  </w:num>
  <w:num w:numId="14">
    <w:abstractNumId w:val="4"/>
  </w:num>
  <w:num w:numId="15">
    <w:abstractNumId w:val="17"/>
  </w:num>
  <w:num w:numId="16">
    <w:abstractNumId w:val="24"/>
  </w:num>
  <w:num w:numId="17">
    <w:abstractNumId w:val="18"/>
  </w:num>
  <w:num w:numId="18">
    <w:abstractNumId w:val="9"/>
  </w:num>
  <w:num w:numId="19">
    <w:abstractNumId w:val="10"/>
  </w:num>
  <w:num w:numId="20">
    <w:abstractNumId w:val="23"/>
  </w:num>
  <w:num w:numId="21">
    <w:abstractNumId w:val="16"/>
  </w:num>
  <w:num w:numId="22">
    <w:abstractNumId w:val="1"/>
  </w:num>
  <w:num w:numId="23">
    <w:abstractNumId w:val="25"/>
  </w:num>
  <w:num w:numId="24">
    <w:abstractNumId w:val="8"/>
  </w:num>
  <w:num w:numId="25">
    <w:abstractNumId w:val="14"/>
  </w:num>
  <w:num w:numId="26">
    <w:abstractNumId w:val="7"/>
  </w:num>
  <w:num w:numId="27">
    <w:abstractNumId w:val="11"/>
  </w:num>
  <w:num w:numId="28">
    <w:abstractNumId w:val="2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CD"/>
    <w:rsid w:val="00003582"/>
    <w:rsid w:val="000130C8"/>
    <w:rsid w:val="00034B55"/>
    <w:rsid w:val="00060D0C"/>
    <w:rsid w:val="000771DF"/>
    <w:rsid w:val="00093684"/>
    <w:rsid w:val="000A63E9"/>
    <w:rsid w:val="00117CA8"/>
    <w:rsid w:val="001371C9"/>
    <w:rsid w:val="001456D8"/>
    <w:rsid w:val="0016073F"/>
    <w:rsid w:val="00160F07"/>
    <w:rsid w:val="001625C7"/>
    <w:rsid w:val="0016330B"/>
    <w:rsid w:val="001D4664"/>
    <w:rsid w:val="001E2FFC"/>
    <w:rsid w:val="00254212"/>
    <w:rsid w:val="00260E93"/>
    <w:rsid w:val="002B6E66"/>
    <w:rsid w:val="002F0A52"/>
    <w:rsid w:val="00382AC9"/>
    <w:rsid w:val="003904A5"/>
    <w:rsid w:val="00394103"/>
    <w:rsid w:val="003C2219"/>
    <w:rsid w:val="003C5B28"/>
    <w:rsid w:val="003C7096"/>
    <w:rsid w:val="00407FA4"/>
    <w:rsid w:val="00423BD3"/>
    <w:rsid w:val="00435E61"/>
    <w:rsid w:val="00460396"/>
    <w:rsid w:val="00492336"/>
    <w:rsid w:val="004B027F"/>
    <w:rsid w:val="004C5B4A"/>
    <w:rsid w:val="00500D94"/>
    <w:rsid w:val="005142ED"/>
    <w:rsid w:val="00540557"/>
    <w:rsid w:val="006029A7"/>
    <w:rsid w:val="00662E92"/>
    <w:rsid w:val="006A2158"/>
    <w:rsid w:val="006A69B8"/>
    <w:rsid w:val="006B2548"/>
    <w:rsid w:val="006D5476"/>
    <w:rsid w:val="006E088A"/>
    <w:rsid w:val="00703932"/>
    <w:rsid w:val="00755030"/>
    <w:rsid w:val="00780633"/>
    <w:rsid w:val="00785713"/>
    <w:rsid w:val="007A6CFE"/>
    <w:rsid w:val="007B17F6"/>
    <w:rsid w:val="007F6C8E"/>
    <w:rsid w:val="008D4B3A"/>
    <w:rsid w:val="008F2656"/>
    <w:rsid w:val="009027D8"/>
    <w:rsid w:val="00972BFB"/>
    <w:rsid w:val="00A27ADB"/>
    <w:rsid w:val="00A771F3"/>
    <w:rsid w:val="00A83B3B"/>
    <w:rsid w:val="00AA5635"/>
    <w:rsid w:val="00AB6CE8"/>
    <w:rsid w:val="00AB7E5A"/>
    <w:rsid w:val="00AD0D0A"/>
    <w:rsid w:val="00AD1695"/>
    <w:rsid w:val="00AF5831"/>
    <w:rsid w:val="00B02C75"/>
    <w:rsid w:val="00B20CCD"/>
    <w:rsid w:val="00B56626"/>
    <w:rsid w:val="00B75954"/>
    <w:rsid w:val="00B8350E"/>
    <w:rsid w:val="00BD4E7E"/>
    <w:rsid w:val="00C06AEE"/>
    <w:rsid w:val="00CA3201"/>
    <w:rsid w:val="00D030D8"/>
    <w:rsid w:val="00D96B72"/>
    <w:rsid w:val="00DF41F6"/>
    <w:rsid w:val="00E73195"/>
    <w:rsid w:val="00E97CF6"/>
    <w:rsid w:val="00EA1173"/>
    <w:rsid w:val="00ED7EB0"/>
    <w:rsid w:val="00EF7F53"/>
    <w:rsid w:val="00FA02C3"/>
    <w:rsid w:val="00FA485D"/>
    <w:rsid w:val="00FC4E32"/>
    <w:rsid w:val="00FC6177"/>
    <w:rsid w:val="00FD3443"/>
    <w:rsid w:val="00FE762F"/>
    <w:rsid w:val="00FF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72234-13B4-4F3A-A364-4BC12282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20CCD"/>
  </w:style>
  <w:style w:type="paragraph" w:styleId="a3">
    <w:name w:val="List Paragraph"/>
    <w:basedOn w:val="a"/>
    <w:uiPriority w:val="99"/>
    <w:qFormat/>
    <w:rsid w:val="00B20CCD"/>
    <w:pPr>
      <w:spacing w:after="0" w:line="240" w:lineRule="auto"/>
      <w:ind w:left="720"/>
      <w:contextualSpacing/>
    </w:pPr>
    <w:rPr>
      <w:rFonts w:eastAsia="Calibri"/>
      <w:szCs w:val="28"/>
    </w:rPr>
  </w:style>
  <w:style w:type="paragraph" w:styleId="a4">
    <w:name w:val="header"/>
    <w:basedOn w:val="a"/>
    <w:link w:val="a5"/>
    <w:uiPriority w:val="99"/>
    <w:rsid w:val="00B20CCD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B20CCD"/>
    <w:rPr>
      <w:rFonts w:ascii="Times New Roman" w:eastAsia="Calibri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rsid w:val="00B20CCD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B20CCD"/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99"/>
    <w:qFormat/>
    <w:rsid w:val="00B20CCD"/>
    <w:pPr>
      <w:spacing w:after="0" w:line="240" w:lineRule="auto"/>
    </w:pPr>
    <w:rPr>
      <w:rFonts w:eastAsia="Calibri"/>
      <w:szCs w:val="28"/>
    </w:rPr>
  </w:style>
  <w:style w:type="table" w:styleId="a9">
    <w:name w:val="Table Grid"/>
    <w:basedOn w:val="a1"/>
    <w:uiPriority w:val="99"/>
    <w:rsid w:val="00B20CCD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uiPriority w:val="99"/>
    <w:rsid w:val="00B20CCD"/>
    <w:pPr>
      <w:spacing w:after="0" w:line="240" w:lineRule="auto"/>
    </w:pPr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B20CC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0C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1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8DF63-E0EE-4C66-BE2F-22FE432B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</cp:lastModifiedBy>
  <cp:revision>23</cp:revision>
  <cp:lastPrinted>2019-08-07T13:35:00Z</cp:lastPrinted>
  <dcterms:created xsi:type="dcterms:W3CDTF">2019-05-03T13:22:00Z</dcterms:created>
  <dcterms:modified xsi:type="dcterms:W3CDTF">2020-01-15T00:13:00Z</dcterms:modified>
</cp:coreProperties>
</file>