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A8" w:rsidRDefault="00936447" w:rsidP="00D3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3F24A2" w:rsidRDefault="00936447" w:rsidP="00D3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Квитокская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 </w:t>
      </w:r>
    </w:p>
    <w:p w:rsidR="00D358A8" w:rsidRDefault="00D358A8" w:rsidP="009364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447" w:rsidRDefault="00936447" w:rsidP="009364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</w:t>
      </w:r>
      <w:r w:rsidR="007C00B0">
        <w:rPr>
          <w:rFonts w:ascii="Times New Roman" w:hAnsi="Times New Roman" w:cs="Times New Roman"/>
          <w:sz w:val="24"/>
          <w:szCs w:val="24"/>
        </w:rPr>
        <w:t>оприятий, посвященный 75-летию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обеды</w:t>
      </w:r>
      <w:r w:rsidR="00B41667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667" w:rsidRDefault="00B41667" w:rsidP="007C0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B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0B0">
        <w:rPr>
          <w:rFonts w:ascii="Times New Roman" w:hAnsi="Times New Roman" w:cs="Times New Roman"/>
          <w:sz w:val="24"/>
          <w:szCs w:val="24"/>
        </w:rPr>
        <w:t>сохранение исторической памяти и празднование 75-летия Победы в Великой Отечественной войне.</w:t>
      </w:r>
    </w:p>
    <w:p w:rsidR="007C00B0" w:rsidRDefault="007C00B0" w:rsidP="007C0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0B0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0B0" w:rsidRDefault="007C00B0" w:rsidP="007C0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Формировать представление у дошкольников о Великой Отечественной войне через различные виды детской деятельности.</w:t>
      </w:r>
    </w:p>
    <w:p w:rsidR="007C00B0" w:rsidRDefault="007C00B0" w:rsidP="007C0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условия для обогащения знаний детей через оформление РППС.</w:t>
      </w:r>
    </w:p>
    <w:p w:rsidR="007C00B0" w:rsidRDefault="007C00B0" w:rsidP="007C0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уважение к защитникам Отечества и памяти павших бойцов.</w:t>
      </w:r>
    </w:p>
    <w:p w:rsidR="007C00B0" w:rsidRPr="007C00B0" w:rsidRDefault="007C00B0" w:rsidP="007C0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Формировать патриотические чувства детей дошкольного возраста через вовлечение родителей в проводимые мероприятия.  </w:t>
      </w:r>
    </w:p>
    <w:p w:rsidR="007C00B0" w:rsidRDefault="007C00B0" w:rsidP="00B4166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1559"/>
        <w:gridCol w:w="2942"/>
      </w:tblGrid>
      <w:tr w:rsidR="00BB1EFD" w:rsidTr="00BB1EFD">
        <w:tc>
          <w:tcPr>
            <w:tcW w:w="540" w:type="dxa"/>
          </w:tcPr>
          <w:p w:rsidR="00936447" w:rsidRDefault="00936447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936447" w:rsidRDefault="00936447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BB1EFD" w:rsidRDefault="00936447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36447" w:rsidRDefault="00936447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42" w:type="dxa"/>
          </w:tcPr>
          <w:p w:rsidR="00936447" w:rsidRDefault="00936447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36447" w:rsidTr="007F66EC">
        <w:tc>
          <w:tcPr>
            <w:tcW w:w="9571" w:type="dxa"/>
            <w:gridSpan w:val="4"/>
          </w:tcPr>
          <w:p w:rsidR="00936447" w:rsidRPr="00BB1EFD" w:rsidRDefault="00936447" w:rsidP="0093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B77DA" w:rsidTr="001B77DA">
        <w:tc>
          <w:tcPr>
            <w:tcW w:w="540" w:type="dxa"/>
          </w:tcPr>
          <w:p w:rsidR="001B77DA" w:rsidRDefault="001B77DA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1B77DA" w:rsidRDefault="001B77DA" w:rsidP="00C2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2">
              <w:rPr>
                <w:rFonts w:ascii="Times New Roman" w:hAnsi="Times New Roman" w:cs="Times New Roman"/>
                <w:sz w:val="24"/>
                <w:szCs w:val="24"/>
              </w:rPr>
              <w:t>Оформление в группах уголко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 патриотическому воспитанию</w:t>
            </w:r>
            <w:r w:rsidR="00D3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4B2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 с Древней Руси до наших дней»</w:t>
            </w:r>
          </w:p>
        </w:tc>
        <w:tc>
          <w:tcPr>
            <w:tcW w:w="1559" w:type="dxa"/>
          </w:tcPr>
          <w:p w:rsidR="001B77DA" w:rsidRDefault="001B77DA" w:rsidP="00C2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2" w:type="dxa"/>
          </w:tcPr>
          <w:p w:rsidR="001B77DA" w:rsidRDefault="001B77DA" w:rsidP="00C2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BB1EF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1B77DA" w:rsidTr="001B77DA">
        <w:tc>
          <w:tcPr>
            <w:tcW w:w="540" w:type="dxa"/>
          </w:tcPr>
          <w:p w:rsidR="001B77DA" w:rsidRDefault="001B77DA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1B77DA" w:rsidRDefault="001B77DA" w:rsidP="008D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ООД о празднике Великой Победы во всех группах</w:t>
            </w:r>
          </w:p>
        </w:tc>
        <w:tc>
          <w:tcPr>
            <w:tcW w:w="1559" w:type="dxa"/>
          </w:tcPr>
          <w:p w:rsidR="001B77DA" w:rsidRDefault="001B77DA" w:rsidP="008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42" w:type="dxa"/>
          </w:tcPr>
          <w:p w:rsidR="001B77DA" w:rsidRDefault="001B77DA" w:rsidP="008D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BB1EF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1B77DA" w:rsidTr="001B77DA">
        <w:tc>
          <w:tcPr>
            <w:tcW w:w="540" w:type="dxa"/>
          </w:tcPr>
          <w:p w:rsidR="001B77DA" w:rsidRDefault="001B77DA" w:rsidP="00C3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1B77DA" w:rsidRDefault="001B77DA" w:rsidP="001B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игры «Военный госпиталь», «На привале»</w:t>
            </w:r>
          </w:p>
        </w:tc>
        <w:tc>
          <w:tcPr>
            <w:tcW w:w="1559" w:type="dxa"/>
          </w:tcPr>
          <w:p w:rsidR="001B77DA" w:rsidRDefault="001B77DA" w:rsidP="00C3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2" w:type="dxa"/>
          </w:tcPr>
          <w:p w:rsidR="001B77DA" w:rsidRDefault="001B77DA" w:rsidP="00C3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групп</w:t>
            </w:r>
          </w:p>
        </w:tc>
      </w:tr>
      <w:tr w:rsidR="001B77DA" w:rsidTr="001B77DA">
        <w:tc>
          <w:tcPr>
            <w:tcW w:w="540" w:type="dxa"/>
          </w:tcPr>
          <w:p w:rsidR="001B77DA" w:rsidRDefault="001B77DA" w:rsidP="00C3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1B77DA" w:rsidRDefault="001B77DA" w:rsidP="0055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к конкурсу «Читаем вместе»</w:t>
            </w:r>
          </w:p>
        </w:tc>
        <w:tc>
          <w:tcPr>
            <w:tcW w:w="1559" w:type="dxa"/>
          </w:tcPr>
          <w:p w:rsidR="001B77DA" w:rsidRDefault="001B77DA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2" w:type="dxa"/>
          </w:tcPr>
          <w:p w:rsidR="001B77DA" w:rsidRDefault="001B77DA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1B77DA">
              <w:rPr>
                <w:rFonts w:ascii="Times New Roman" w:hAnsi="Times New Roman" w:cs="Times New Roman"/>
                <w:sz w:val="24"/>
                <w:szCs w:val="24"/>
              </w:rPr>
              <w:t>старшей, подготовительной групп</w:t>
            </w:r>
          </w:p>
        </w:tc>
      </w:tr>
      <w:tr w:rsidR="001B77DA" w:rsidTr="001B77DA">
        <w:tc>
          <w:tcPr>
            <w:tcW w:w="540" w:type="dxa"/>
          </w:tcPr>
          <w:p w:rsidR="001B77DA" w:rsidRDefault="001B77DA" w:rsidP="00C3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1B77DA" w:rsidRDefault="001B77DA" w:rsidP="0055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по легоконструированию</w:t>
            </w:r>
          </w:p>
        </w:tc>
        <w:tc>
          <w:tcPr>
            <w:tcW w:w="1559" w:type="dxa"/>
          </w:tcPr>
          <w:p w:rsidR="001B77DA" w:rsidRDefault="001B77DA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1B77DA" w:rsidRDefault="001B77DA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1B77DA" w:rsidTr="001B77DA">
        <w:tc>
          <w:tcPr>
            <w:tcW w:w="540" w:type="dxa"/>
          </w:tcPr>
          <w:p w:rsidR="001B77DA" w:rsidRDefault="001B77DA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1B77DA" w:rsidRDefault="00BB1EFD" w:rsidP="0055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1B77DA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стенгазеты к 9 Мая</w:t>
            </w:r>
          </w:p>
        </w:tc>
        <w:tc>
          <w:tcPr>
            <w:tcW w:w="1559" w:type="dxa"/>
          </w:tcPr>
          <w:p w:rsidR="001B77DA" w:rsidRDefault="001B77DA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1B77DA" w:rsidRDefault="001B77DA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младшей группы</w:t>
            </w:r>
          </w:p>
        </w:tc>
      </w:tr>
      <w:tr w:rsidR="001B77DA" w:rsidTr="001B77DA">
        <w:tc>
          <w:tcPr>
            <w:tcW w:w="540" w:type="dxa"/>
          </w:tcPr>
          <w:p w:rsidR="001B77DA" w:rsidRDefault="001B77DA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1B77DA" w:rsidRDefault="001B77DA" w:rsidP="0055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 «Великая Победа»</w:t>
            </w:r>
          </w:p>
        </w:tc>
        <w:tc>
          <w:tcPr>
            <w:tcW w:w="1559" w:type="dxa"/>
          </w:tcPr>
          <w:p w:rsidR="001B77DA" w:rsidRDefault="001B77DA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1B77DA" w:rsidRDefault="001B77DA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D358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подготовительной группы</w:t>
            </w:r>
          </w:p>
        </w:tc>
      </w:tr>
      <w:tr w:rsidR="00A94FA5" w:rsidTr="001B77DA">
        <w:tc>
          <w:tcPr>
            <w:tcW w:w="540" w:type="dxa"/>
          </w:tcPr>
          <w:p w:rsidR="00A94FA5" w:rsidRDefault="00A94FA5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A94FA5" w:rsidRDefault="00A94FA5" w:rsidP="0055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«Герои-земляки», «Поклонимся великим тем годам», «Дети войны»</w:t>
            </w:r>
            <w:r w:rsidR="00BB1EF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</w:tcPr>
          <w:p w:rsidR="00A94FA5" w:rsidRDefault="00A94FA5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A94FA5" w:rsidRDefault="00A94FA5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средней, старшей, подготовительной групп</w:t>
            </w:r>
          </w:p>
        </w:tc>
      </w:tr>
      <w:tr w:rsidR="00D358A8" w:rsidTr="001B77DA">
        <w:tc>
          <w:tcPr>
            <w:tcW w:w="540" w:type="dxa"/>
          </w:tcPr>
          <w:p w:rsidR="00D358A8" w:rsidRDefault="00D358A8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D358A8" w:rsidRDefault="00D358A8" w:rsidP="0055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1559" w:type="dxa"/>
          </w:tcPr>
          <w:p w:rsidR="00D358A8" w:rsidRDefault="00D358A8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42" w:type="dxa"/>
          </w:tcPr>
          <w:p w:rsidR="00D358A8" w:rsidRDefault="00D358A8" w:rsidP="0055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средней </w:t>
            </w:r>
            <w:r w:rsidRPr="00D358A8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1B77DA" w:rsidTr="001B77DA">
        <w:tc>
          <w:tcPr>
            <w:tcW w:w="540" w:type="dxa"/>
          </w:tcPr>
          <w:p w:rsidR="001B77DA" w:rsidRDefault="00D358A8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1B77DA" w:rsidRDefault="00A94FA5" w:rsidP="006C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Победы</w:t>
            </w:r>
          </w:p>
        </w:tc>
        <w:tc>
          <w:tcPr>
            <w:tcW w:w="1559" w:type="dxa"/>
          </w:tcPr>
          <w:p w:rsidR="001B77DA" w:rsidRDefault="00A94FA5" w:rsidP="006C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42" w:type="dxa"/>
          </w:tcPr>
          <w:p w:rsidR="001B77DA" w:rsidRDefault="00A94FA5" w:rsidP="006C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94FA5" w:rsidTr="001251C4">
        <w:tc>
          <w:tcPr>
            <w:tcW w:w="9571" w:type="dxa"/>
            <w:gridSpan w:val="4"/>
          </w:tcPr>
          <w:p w:rsidR="00A94FA5" w:rsidRPr="00BB1EFD" w:rsidRDefault="00A94FA5" w:rsidP="00A94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B77DA" w:rsidTr="001B77DA">
        <w:tc>
          <w:tcPr>
            <w:tcW w:w="540" w:type="dxa"/>
          </w:tcPr>
          <w:p w:rsidR="001B77DA" w:rsidRDefault="00A94FA5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1B77DA" w:rsidRDefault="001B77DA" w:rsidP="00A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DA">
              <w:rPr>
                <w:rFonts w:ascii="Times New Roman" w:hAnsi="Times New Roman" w:cs="Times New Roman"/>
                <w:sz w:val="24"/>
                <w:szCs w:val="24"/>
              </w:rPr>
              <w:t>Проведение акции совместно с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 w:rsidRPr="001B77DA">
              <w:rPr>
                <w:rFonts w:ascii="Times New Roman" w:hAnsi="Times New Roman" w:cs="Times New Roman"/>
                <w:sz w:val="24"/>
                <w:szCs w:val="24"/>
              </w:rPr>
              <w:t>«Наши ветераны» (подбор материала и составление альбомов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1559" w:type="dxa"/>
          </w:tcPr>
          <w:p w:rsidR="001B77DA" w:rsidRDefault="001B77DA" w:rsidP="00A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42" w:type="dxa"/>
          </w:tcPr>
          <w:p w:rsidR="001B77DA" w:rsidRDefault="001B77DA" w:rsidP="00A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1EFD" w:rsidTr="001B77DA">
        <w:tc>
          <w:tcPr>
            <w:tcW w:w="540" w:type="dxa"/>
          </w:tcPr>
          <w:p w:rsidR="00BB1EFD" w:rsidRDefault="00BB1EFD" w:rsidP="003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B1EFD" w:rsidRPr="001B77DA" w:rsidRDefault="00BB1EFD" w:rsidP="00A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творческих работ «День Победы»</w:t>
            </w:r>
          </w:p>
        </w:tc>
        <w:tc>
          <w:tcPr>
            <w:tcW w:w="1559" w:type="dxa"/>
          </w:tcPr>
          <w:p w:rsidR="00BB1EFD" w:rsidRDefault="00BB1EFD" w:rsidP="00A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BB1EFD" w:rsidRDefault="00BB1EFD" w:rsidP="00A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1EFD" w:rsidTr="001B77DA">
        <w:tc>
          <w:tcPr>
            <w:tcW w:w="540" w:type="dxa"/>
          </w:tcPr>
          <w:p w:rsidR="00BB1EFD" w:rsidRDefault="00BB1EFD" w:rsidP="003C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BB1EFD" w:rsidRPr="001B77DA" w:rsidRDefault="00BB1EFD" w:rsidP="00A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общего родительского собрания (оформление колонны д/с)</w:t>
            </w:r>
          </w:p>
        </w:tc>
        <w:tc>
          <w:tcPr>
            <w:tcW w:w="1559" w:type="dxa"/>
          </w:tcPr>
          <w:p w:rsidR="00BB1EFD" w:rsidRDefault="00BB1EFD" w:rsidP="00A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BB1EFD" w:rsidRDefault="00BB1EFD" w:rsidP="00A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1EFD" w:rsidTr="001B77DA">
        <w:tc>
          <w:tcPr>
            <w:tcW w:w="540" w:type="dxa"/>
          </w:tcPr>
          <w:p w:rsidR="00BB1EFD" w:rsidRDefault="00BB1EFD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0" w:type="dxa"/>
          </w:tcPr>
          <w:p w:rsidR="00BB1EFD" w:rsidRDefault="00BB1EFD" w:rsidP="0093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</w:t>
            </w:r>
            <w:r w:rsidRPr="00BB1EFD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</w:tcPr>
          <w:p w:rsidR="00BB1EFD" w:rsidRDefault="00BB1EFD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42" w:type="dxa"/>
          </w:tcPr>
          <w:p w:rsidR="00BB1EFD" w:rsidRDefault="00BB1EFD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BB1EFD" w:rsidTr="00E33AE5">
        <w:tc>
          <w:tcPr>
            <w:tcW w:w="9571" w:type="dxa"/>
            <w:gridSpan w:val="4"/>
          </w:tcPr>
          <w:p w:rsidR="00BB1EFD" w:rsidRPr="00BB1EFD" w:rsidRDefault="00BB1EFD" w:rsidP="00BB1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BB1EFD" w:rsidTr="001B77DA">
        <w:tc>
          <w:tcPr>
            <w:tcW w:w="540" w:type="dxa"/>
          </w:tcPr>
          <w:p w:rsidR="00BB1EFD" w:rsidRDefault="00BB1EFD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B1EFD" w:rsidRDefault="00BB1EFD" w:rsidP="0093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литературы, методических пособий, наглядно-дидактического материала по теме «Детям о войне»</w:t>
            </w:r>
          </w:p>
        </w:tc>
        <w:tc>
          <w:tcPr>
            <w:tcW w:w="1559" w:type="dxa"/>
          </w:tcPr>
          <w:p w:rsidR="00BB1EFD" w:rsidRDefault="00BB1EFD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2" w:type="dxa"/>
          </w:tcPr>
          <w:p w:rsidR="00BB1EFD" w:rsidRDefault="00D358A8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A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B1EFD" w:rsidTr="001B77DA">
        <w:tc>
          <w:tcPr>
            <w:tcW w:w="540" w:type="dxa"/>
          </w:tcPr>
          <w:p w:rsidR="00BB1EFD" w:rsidRDefault="00BB1EFD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B1EFD" w:rsidRDefault="00D358A8" w:rsidP="00D3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«День Победы. Как объяснить это ребенку»</w:t>
            </w:r>
          </w:p>
        </w:tc>
        <w:tc>
          <w:tcPr>
            <w:tcW w:w="1559" w:type="dxa"/>
          </w:tcPr>
          <w:p w:rsidR="00BB1EFD" w:rsidRDefault="00D358A8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</w:tcPr>
          <w:p w:rsidR="00BB1EFD" w:rsidRDefault="00D358A8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младшей </w:t>
            </w:r>
            <w:r w:rsidRPr="00D358A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358A8" w:rsidTr="001B77DA">
        <w:tc>
          <w:tcPr>
            <w:tcW w:w="540" w:type="dxa"/>
          </w:tcPr>
          <w:p w:rsidR="00D358A8" w:rsidRDefault="00D358A8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D358A8" w:rsidRDefault="00D358A8" w:rsidP="0022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субботника по облагораживанию территории дошкольного учреждения </w:t>
            </w:r>
          </w:p>
        </w:tc>
        <w:tc>
          <w:tcPr>
            <w:tcW w:w="1559" w:type="dxa"/>
          </w:tcPr>
          <w:p w:rsidR="00D358A8" w:rsidRDefault="00D358A8" w:rsidP="0022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42" w:type="dxa"/>
          </w:tcPr>
          <w:p w:rsidR="00D358A8" w:rsidRDefault="00D358A8" w:rsidP="0093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A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936447" w:rsidRPr="00936447" w:rsidRDefault="00936447" w:rsidP="009364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6447" w:rsidRPr="00936447" w:rsidSect="00D358A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47"/>
    <w:rsid w:val="001B77DA"/>
    <w:rsid w:val="004144B2"/>
    <w:rsid w:val="006A66DD"/>
    <w:rsid w:val="007C00B0"/>
    <w:rsid w:val="00936447"/>
    <w:rsid w:val="00A94FA5"/>
    <w:rsid w:val="00B41667"/>
    <w:rsid w:val="00BB1EFD"/>
    <w:rsid w:val="00D358A8"/>
    <w:rsid w:val="00E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10EE"/>
  <w15:docId w15:val="{94B0DDAE-6B88-492E-B96A-E21E58A1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2020-03-27T03:43:00Z</dcterms:created>
  <dcterms:modified xsi:type="dcterms:W3CDTF">2020-03-30T06:27:00Z</dcterms:modified>
</cp:coreProperties>
</file>