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5E" w:rsidRPr="00D462C4" w:rsidRDefault="00F84D14">
      <w:pPr>
        <w:rPr>
          <w:b/>
        </w:rPr>
      </w:pPr>
      <w:r w:rsidRPr="00D462C4">
        <w:rPr>
          <w:b/>
        </w:rPr>
        <w:t>Развитие речи</w:t>
      </w:r>
    </w:p>
    <w:p w:rsidR="00F84D14" w:rsidRDefault="00D462C4" w:rsidP="00D462C4">
      <w:pPr>
        <w:jc w:val="both"/>
      </w:pPr>
      <w:r>
        <w:t>Тема: З</w:t>
      </w:r>
      <w:r w:rsidR="00F84D14">
        <w:t>вуковая культура речи</w:t>
      </w:r>
      <w:r>
        <w:t>. Подготовка к обучению грамоте</w:t>
      </w:r>
    </w:p>
    <w:p w:rsidR="00F84D14" w:rsidRDefault="00D462C4" w:rsidP="00D462C4">
      <w:pPr>
        <w:jc w:val="both"/>
      </w:pPr>
      <w:r>
        <w:t>Уважаемые родители! Пройдите по ссылкам и посмотрите с ребенком увлекательные мультфильмы. Вместе со смешариками ребенок узнает, что такое предложение</w:t>
      </w:r>
      <w:r w:rsidR="00F84D14">
        <w:t xml:space="preserve">   </w:t>
      </w:r>
      <w:hyperlink r:id="rId7" w:history="1">
        <w:r w:rsidR="00F84D14" w:rsidRPr="000C3803">
          <w:rPr>
            <w:rStyle w:val="ad"/>
            <w:lang w:val="en-US"/>
          </w:rPr>
          <w:t>https</w:t>
        </w:r>
        <w:r w:rsidR="00F84D14" w:rsidRPr="00F84D14">
          <w:rPr>
            <w:rStyle w:val="ad"/>
          </w:rPr>
          <w:t>://</w:t>
        </w:r>
        <w:r w:rsidR="00F84D14" w:rsidRPr="000C3803">
          <w:rPr>
            <w:rStyle w:val="ad"/>
            <w:lang w:val="en-US"/>
          </w:rPr>
          <w:t>youtu</w:t>
        </w:r>
        <w:r w:rsidR="00F84D14" w:rsidRPr="00F84D14">
          <w:rPr>
            <w:rStyle w:val="ad"/>
          </w:rPr>
          <w:t>.</w:t>
        </w:r>
        <w:r w:rsidR="00F84D14" w:rsidRPr="000C3803">
          <w:rPr>
            <w:rStyle w:val="ad"/>
            <w:lang w:val="en-US"/>
          </w:rPr>
          <w:t>be</w:t>
        </w:r>
        <w:r w:rsidR="00F84D14" w:rsidRPr="00F84D14">
          <w:rPr>
            <w:rStyle w:val="ad"/>
          </w:rPr>
          <w:t>/1</w:t>
        </w:r>
        <w:r w:rsidR="00F84D14" w:rsidRPr="000C3803">
          <w:rPr>
            <w:rStyle w:val="ad"/>
            <w:lang w:val="en-US"/>
          </w:rPr>
          <w:t>DAGxlflEL</w:t>
        </w:r>
        <w:r w:rsidR="00F84D14" w:rsidRPr="00F84D14">
          <w:rPr>
            <w:rStyle w:val="ad"/>
          </w:rPr>
          <w:t>4</w:t>
        </w:r>
      </w:hyperlink>
      <w:r>
        <w:t xml:space="preserve">, </w:t>
      </w:r>
      <w:r w:rsidR="00F84D14">
        <w:t xml:space="preserve">слова и </w:t>
      </w:r>
      <w:r>
        <w:t>части слова (слоги)</w:t>
      </w:r>
      <w:r w:rsidR="00F84D14">
        <w:t xml:space="preserve"> </w:t>
      </w:r>
      <w:hyperlink r:id="rId8" w:history="1">
        <w:r w:rsidR="00F84D14" w:rsidRPr="000C3803">
          <w:rPr>
            <w:rStyle w:val="ad"/>
          </w:rPr>
          <w:t>https://youtu.be/AWexVHeKDEM</w:t>
        </w:r>
      </w:hyperlink>
      <w:r w:rsidR="00F84D14">
        <w:t xml:space="preserve"> </w:t>
      </w:r>
      <w:r>
        <w:t xml:space="preserve"> и звуки </w:t>
      </w:r>
      <w:r w:rsidR="00F84D14">
        <w:t xml:space="preserve"> </w:t>
      </w:r>
      <w:hyperlink r:id="rId9" w:history="1">
        <w:r w:rsidR="00F84D14" w:rsidRPr="000C3803">
          <w:rPr>
            <w:rStyle w:val="ad"/>
            <w:lang w:val="en-US"/>
          </w:rPr>
          <w:t>https</w:t>
        </w:r>
        <w:r w:rsidR="00F84D14" w:rsidRPr="00F84D14">
          <w:rPr>
            <w:rStyle w:val="ad"/>
          </w:rPr>
          <w:t>://</w:t>
        </w:r>
        <w:r w:rsidR="00F84D14" w:rsidRPr="000C3803">
          <w:rPr>
            <w:rStyle w:val="ad"/>
            <w:lang w:val="en-US"/>
          </w:rPr>
          <w:t>youtu</w:t>
        </w:r>
        <w:r w:rsidR="00F84D14" w:rsidRPr="00F84D14">
          <w:rPr>
            <w:rStyle w:val="ad"/>
          </w:rPr>
          <w:t>.</w:t>
        </w:r>
        <w:r w:rsidR="00F84D14" w:rsidRPr="000C3803">
          <w:rPr>
            <w:rStyle w:val="ad"/>
            <w:lang w:val="en-US"/>
          </w:rPr>
          <w:t>be</w:t>
        </w:r>
        <w:r w:rsidR="00F84D14" w:rsidRPr="00F84D14">
          <w:rPr>
            <w:rStyle w:val="ad"/>
          </w:rPr>
          <w:t>/</w:t>
        </w:r>
        <w:r w:rsidR="00F84D14" w:rsidRPr="000C3803">
          <w:rPr>
            <w:rStyle w:val="ad"/>
            <w:lang w:val="en-US"/>
          </w:rPr>
          <w:t>q</w:t>
        </w:r>
        <w:r w:rsidR="00F84D14" w:rsidRPr="00F84D14">
          <w:rPr>
            <w:rStyle w:val="ad"/>
          </w:rPr>
          <w:t>7</w:t>
        </w:r>
        <w:r w:rsidR="00F84D14" w:rsidRPr="000C3803">
          <w:rPr>
            <w:rStyle w:val="ad"/>
            <w:lang w:val="en-US"/>
          </w:rPr>
          <w:t>NIXv</w:t>
        </w:r>
        <w:r w:rsidR="00F84D14" w:rsidRPr="00F84D14">
          <w:rPr>
            <w:rStyle w:val="ad"/>
          </w:rPr>
          <w:t>5</w:t>
        </w:r>
        <w:r w:rsidR="00F84D14" w:rsidRPr="000C3803">
          <w:rPr>
            <w:rStyle w:val="ad"/>
            <w:lang w:val="en-US"/>
          </w:rPr>
          <w:t>VJok</w:t>
        </w:r>
      </w:hyperlink>
      <w:r>
        <w:t>.</w:t>
      </w:r>
    </w:p>
    <w:p w:rsidR="00D462C4" w:rsidRDefault="00D462C4" w:rsidP="00D462C4">
      <w:pPr>
        <w:jc w:val="both"/>
      </w:pPr>
      <w:r>
        <w:t>После просмотра предложите ребенку поиграть в игру «Я - тебе, ты - мне».</w:t>
      </w:r>
    </w:p>
    <w:p w:rsidR="00D462C4" w:rsidRDefault="00D462C4" w:rsidP="00F25C67">
      <w:pPr>
        <w:jc w:val="both"/>
      </w:pPr>
      <w:r>
        <w:t xml:space="preserve">В ходе игры ребенок, предлагает взрослому задания, усваивают термины </w:t>
      </w:r>
      <w:r w:rsidRPr="00D462C4">
        <w:rPr>
          <w:b/>
          <w:i/>
        </w:rPr>
        <w:t>предложение, части слова, звуки,</w:t>
      </w:r>
      <w:r>
        <w:t xml:space="preserve"> что очень важно для их осознанного употребления</w:t>
      </w:r>
      <w:r w:rsidR="00F25C67">
        <w:t>.</w:t>
      </w:r>
    </w:p>
    <w:p w:rsidR="00F25C67" w:rsidRDefault="00F25C67" w:rsidP="00F25C67">
      <w:pPr>
        <w:jc w:val="both"/>
      </w:pPr>
    </w:p>
    <w:p w:rsidR="00F25C67" w:rsidRDefault="00F25C67" w:rsidP="00F25C67">
      <w:pPr>
        <w:jc w:val="both"/>
        <w:rPr>
          <w:b/>
        </w:rPr>
      </w:pPr>
      <w:r w:rsidRPr="00F25C67">
        <w:rPr>
          <w:b/>
        </w:rPr>
        <w:t xml:space="preserve">Конструирование </w:t>
      </w:r>
    </w:p>
    <w:p w:rsidR="00F25C67" w:rsidRDefault="00F25C67" w:rsidP="00F25C67">
      <w:pPr>
        <w:jc w:val="both"/>
      </w:pPr>
      <w:r>
        <w:t>Тема: Бумажные кораблики</w:t>
      </w:r>
    </w:p>
    <w:p w:rsidR="00F25C67" w:rsidRDefault="00F25C67" w:rsidP="00F25C67">
      <w:pPr>
        <w:jc w:val="both"/>
      </w:pPr>
      <w:r>
        <w:t xml:space="preserve">Уважаемые родители! </w:t>
      </w:r>
      <w:r w:rsidR="00465C83">
        <w:t>Вызываем интерес к</w:t>
      </w:r>
      <w:r w:rsidR="007542B8">
        <w:t xml:space="preserve"> освоению способов конструирования корабликов из бумаги. </w:t>
      </w:r>
      <w:r>
        <w:t>Предложите ребенку выбрать модель понравившегося кораблика и сконструировать его из бумаги.</w:t>
      </w:r>
    </w:p>
    <w:p w:rsidR="00F25C67" w:rsidRDefault="00F25C67" w:rsidP="00F25C67">
      <w:pPr>
        <w:jc w:val="both"/>
      </w:pPr>
      <w:r>
        <w:t xml:space="preserve">Материалы: листы тонкой бумаги (можно цветную бумагу), </w:t>
      </w:r>
      <w:r w:rsidR="00465C83">
        <w:t>цветные карандаши, фломастеры.</w:t>
      </w:r>
    </w:p>
    <w:p w:rsidR="00465C83" w:rsidRPr="00465C83" w:rsidRDefault="00465C83" w:rsidP="00F25C67">
      <w:pPr>
        <w:jc w:val="both"/>
        <w:rPr>
          <w:b/>
        </w:rPr>
      </w:pPr>
      <w:r w:rsidRPr="00465C83">
        <w:rPr>
          <w:b/>
        </w:rPr>
        <w:t xml:space="preserve">Парусник </w:t>
      </w:r>
    </w:p>
    <w:p w:rsidR="00465C83" w:rsidRDefault="00465C83" w:rsidP="00F25C67">
      <w:pPr>
        <w:jc w:val="both"/>
      </w:pPr>
      <w:r w:rsidRPr="00465C83">
        <w:rPr>
          <w:noProof/>
          <w:lang w:eastAsia="ru-RU"/>
        </w:rPr>
        <w:drawing>
          <wp:inline distT="0" distB="0" distL="0" distR="0">
            <wp:extent cx="5303234" cy="3809365"/>
            <wp:effectExtent l="0" t="0" r="0" b="635"/>
            <wp:docPr id="1" name="Рисунок 1" descr="https://avatars.mds.yandex.net/get-pdb/1608858/f651ef26-b929-4fba-83b9-2e01964576d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08858/f651ef26-b929-4fba-83b9-2e01964576d2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138" cy="38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83" w:rsidRDefault="00465C83" w:rsidP="00F25C67">
      <w:pPr>
        <w:jc w:val="both"/>
      </w:pPr>
    </w:p>
    <w:p w:rsidR="00465C83" w:rsidRDefault="00465C83" w:rsidP="00F25C67">
      <w:pPr>
        <w:jc w:val="both"/>
      </w:pPr>
      <w:r>
        <w:t xml:space="preserve">Кораблик </w:t>
      </w:r>
    </w:p>
    <w:p w:rsidR="00465C83" w:rsidRPr="00F25C67" w:rsidRDefault="00465C83" w:rsidP="00F25C67">
      <w:pPr>
        <w:jc w:val="both"/>
      </w:pPr>
    </w:p>
    <w:p w:rsidR="00F84D14" w:rsidRDefault="00465C83">
      <w:r w:rsidRPr="00465C83">
        <w:rPr>
          <w:noProof/>
          <w:lang w:eastAsia="ru-RU"/>
        </w:rPr>
        <w:drawing>
          <wp:inline distT="0" distB="0" distL="0" distR="0">
            <wp:extent cx="5715000" cy="7086600"/>
            <wp:effectExtent l="0" t="0" r="0" b="0"/>
            <wp:docPr id="2" name="Рисунок 2" descr="https://avatars.mds.yandex.net/get-pdb/34158/59112509-9357-4f31-9a2a-285df04db4b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34158/59112509-9357-4f31-9a2a-285df04db4bd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83" w:rsidRDefault="00465C83"/>
    <w:p w:rsidR="00465C83" w:rsidRDefault="00465C83"/>
    <w:p w:rsidR="00465C83" w:rsidRDefault="00465C83"/>
    <w:p w:rsidR="00465C83" w:rsidRDefault="00465C83"/>
    <w:p w:rsidR="00465C83" w:rsidRDefault="00465C83">
      <w:r>
        <w:t xml:space="preserve">Пароход </w:t>
      </w:r>
    </w:p>
    <w:p w:rsidR="00465C83" w:rsidRDefault="00465C83">
      <w:r w:rsidRPr="00465C83">
        <w:rPr>
          <w:noProof/>
          <w:lang w:eastAsia="ru-RU"/>
        </w:rPr>
        <w:drawing>
          <wp:inline distT="0" distB="0" distL="0" distR="0">
            <wp:extent cx="5940425" cy="5789594"/>
            <wp:effectExtent l="0" t="0" r="3175" b="1905"/>
            <wp:docPr id="3" name="Рисунок 3" descr="https://vodakanazer.ru/wp-content/uploads/2019/08/1_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dakanazer.ru/wp-content/uploads/2019/08/1_1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83" w:rsidRDefault="007542B8" w:rsidP="007542B8">
      <w:pPr>
        <w:jc w:val="both"/>
      </w:pPr>
      <w:r>
        <w:t>Ф</w:t>
      </w:r>
      <w:r w:rsidR="00465C83">
        <w:t xml:space="preserve">ото </w:t>
      </w:r>
      <w:r>
        <w:t xml:space="preserve">своих </w:t>
      </w:r>
      <w:r w:rsidR="00465C83">
        <w:t>работ отправляем воспитателям для онлайн – выставки «Морской флот»</w:t>
      </w:r>
    </w:p>
    <w:p w:rsidR="00BA62E7" w:rsidRDefault="00BA62E7" w:rsidP="007542B8">
      <w:pPr>
        <w:jc w:val="both"/>
      </w:pPr>
      <w:r>
        <w:rPr>
          <w:b/>
        </w:rPr>
        <w:t>Физическая культура</w:t>
      </w:r>
    </w:p>
    <w:p w:rsidR="00BA62E7" w:rsidRDefault="00BA62E7" w:rsidP="00BA62E7">
      <w:pPr>
        <w:spacing w:after="0"/>
        <w:jc w:val="both"/>
      </w:pPr>
      <w:r w:rsidRPr="00BA62E7">
        <w:rPr>
          <w:b/>
        </w:rPr>
        <w:t>Задачи.</w:t>
      </w:r>
      <w:r w:rsidRPr="00BA62E7">
        <w:t xml:space="preserve"> Повторить</w:t>
      </w:r>
      <w:r>
        <w:t xml:space="preserve"> игровое упражнение с ходьбой и бегом, игровые задания в прыжках, с мячом.</w:t>
      </w:r>
    </w:p>
    <w:p w:rsidR="00BA62E7" w:rsidRDefault="00BA62E7" w:rsidP="00BA62E7">
      <w:pPr>
        <w:spacing w:after="0"/>
        <w:jc w:val="both"/>
      </w:pPr>
      <w:r w:rsidRPr="00BA62E7">
        <w:rPr>
          <w:b/>
        </w:rPr>
        <w:t>Место занятий:</w:t>
      </w:r>
      <w:r w:rsidR="003B350E">
        <w:t xml:space="preserve"> квартира</w:t>
      </w:r>
    </w:p>
    <w:p w:rsidR="003B350E" w:rsidRDefault="003B350E" w:rsidP="00BA62E7">
      <w:pPr>
        <w:spacing w:after="0"/>
        <w:jc w:val="both"/>
      </w:pPr>
      <w:r w:rsidRPr="003B350E">
        <w:rPr>
          <w:b/>
        </w:rPr>
        <w:t>Материал:</w:t>
      </w:r>
      <w:r>
        <w:t xml:space="preserve"> мяч</w:t>
      </w:r>
    </w:p>
    <w:p w:rsidR="00BA62E7" w:rsidRDefault="00BA62E7" w:rsidP="00BA62E7">
      <w:pPr>
        <w:spacing w:after="0"/>
        <w:jc w:val="both"/>
      </w:pPr>
      <w:r w:rsidRPr="00BA62E7">
        <w:rPr>
          <w:b/>
        </w:rPr>
        <w:t>Время выполнения комплекса</w:t>
      </w:r>
      <w:r w:rsidRPr="00BA62E7">
        <w:t xml:space="preserve">: в любое удобное время с 9.00 до 11.00 </w:t>
      </w:r>
      <w:r w:rsidRPr="00BA62E7">
        <w:rPr>
          <w:b/>
        </w:rPr>
        <w:t>Продолжительность</w:t>
      </w:r>
      <w:r w:rsidRPr="00BA62E7">
        <w:t xml:space="preserve"> занятий 25-30 минут </w:t>
      </w:r>
      <w:bookmarkStart w:id="0" w:name="_GoBack"/>
      <w:bookmarkEnd w:id="0"/>
    </w:p>
    <w:p w:rsidR="00BA62E7" w:rsidRDefault="00BA62E7" w:rsidP="00BA62E7">
      <w:pPr>
        <w:spacing w:after="0"/>
        <w:jc w:val="both"/>
      </w:pPr>
      <w:r w:rsidRPr="00BA62E7">
        <w:rPr>
          <w:b/>
        </w:rPr>
        <w:t>Разминка</w:t>
      </w:r>
      <w:r>
        <w:rPr>
          <w:b/>
        </w:rPr>
        <w:t>:</w:t>
      </w:r>
      <w:r w:rsidRPr="00BA62E7">
        <w:t xml:space="preserve"> </w:t>
      </w:r>
      <w:hyperlink r:id="rId13" w:history="1">
        <w:r w:rsidR="005B4F6C" w:rsidRPr="00D84C93">
          <w:rPr>
            <w:rStyle w:val="ad"/>
          </w:rPr>
          <w:t>https://youtu.be/W99uBwliN0g</w:t>
        </w:r>
      </w:hyperlink>
      <w:r w:rsidR="005B4F6C">
        <w:t xml:space="preserve"> </w:t>
      </w:r>
    </w:p>
    <w:p w:rsidR="00BA62E7" w:rsidRDefault="00BA62E7" w:rsidP="00BA62E7">
      <w:pPr>
        <w:spacing w:after="0"/>
        <w:jc w:val="both"/>
        <w:rPr>
          <w:b/>
        </w:rPr>
      </w:pPr>
      <w:r>
        <w:rPr>
          <w:b/>
        </w:rPr>
        <w:t>Игровые упражнения:</w:t>
      </w:r>
    </w:p>
    <w:p w:rsidR="003B350E" w:rsidRDefault="00BA62E7" w:rsidP="00BA62E7">
      <w:pPr>
        <w:spacing w:after="0"/>
        <w:jc w:val="both"/>
      </w:pPr>
      <w:r>
        <w:lastRenderedPageBreak/>
        <w:t>Игровое упражнение с мячом «Передача мяча</w:t>
      </w:r>
      <w:r w:rsidR="003B350E">
        <w:t>» (передача мяча двумя руками назад). Повторить 2-3 раза.</w:t>
      </w:r>
    </w:p>
    <w:p w:rsidR="003B350E" w:rsidRDefault="003B350E" w:rsidP="00BA62E7">
      <w:pPr>
        <w:spacing w:after="0"/>
        <w:jc w:val="both"/>
      </w:pPr>
    </w:p>
    <w:p w:rsidR="003B350E" w:rsidRDefault="003B350E" w:rsidP="00BA62E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79068ADC" wp14:editId="476D51B8">
            <wp:extent cx="2105025" cy="2526030"/>
            <wp:effectExtent l="0" t="0" r="9525" b="7620"/>
            <wp:docPr id="4" name="Рисунок 4" descr="https://3.bp.blogspot.com/-C4gtZYTMvJY/WHO9ZRdcBzI/AAAAAAAAABU/TkcVyPceVV0d55JhWlg0XEhcjW4C_EbSQCLcB/s32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C4gtZYTMvJY/WHO9ZRdcBzI/AAAAAAAAABU/TkcVyPceVV0d55JhWlg0XEhcjW4C_EbSQCLcB/s320/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E" w:rsidRDefault="003B350E" w:rsidP="00BA62E7">
      <w:pPr>
        <w:spacing w:after="0"/>
        <w:jc w:val="both"/>
      </w:pPr>
    </w:p>
    <w:p w:rsidR="003B350E" w:rsidRDefault="003B350E" w:rsidP="00BA62E7">
      <w:pPr>
        <w:spacing w:after="0"/>
        <w:jc w:val="both"/>
      </w:pPr>
      <w:r>
        <w:t>Подвижная игра «Лягушки на болоте» (с прыжками)</w:t>
      </w:r>
    </w:p>
    <w:p w:rsidR="005B4F6C" w:rsidRDefault="005B4F6C" w:rsidP="00BA62E7">
      <w:pPr>
        <w:spacing w:after="0"/>
        <w:jc w:val="both"/>
      </w:pPr>
    </w:p>
    <w:p w:rsidR="005B4F6C" w:rsidRDefault="005B4F6C" w:rsidP="00BA62E7">
      <w:pPr>
        <w:spacing w:after="0"/>
        <w:jc w:val="both"/>
      </w:pPr>
    </w:p>
    <w:p w:rsidR="003B350E" w:rsidRDefault="003B350E" w:rsidP="00BA62E7">
      <w:pPr>
        <w:spacing w:after="0"/>
        <w:jc w:val="both"/>
      </w:pPr>
      <w:r w:rsidRPr="003B350E">
        <w:drawing>
          <wp:inline distT="0" distB="0" distL="0" distR="0">
            <wp:extent cx="3406128" cy="1724025"/>
            <wp:effectExtent l="0" t="0" r="4445" b="0"/>
            <wp:docPr id="5" name="Рисунок 5" descr="https://iknigi.net/books_files/online_html/70576/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70576/i_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892" cy="17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E" w:rsidRPr="003B350E" w:rsidRDefault="003B350E" w:rsidP="00BA62E7">
      <w:pPr>
        <w:spacing w:after="0"/>
        <w:jc w:val="both"/>
        <w:rPr>
          <w:i/>
        </w:rPr>
      </w:pPr>
      <w:r w:rsidRPr="003B350E">
        <w:rPr>
          <w:i/>
        </w:rPr>
        <w:t>Игра малой подвижности «Великаны и гномы»</w:t>
      </w:r>
    </w:p>
    <w:p w:rsidR="00BA62E7" w:rsidRPr="00BA62E7" w:rsidRDefault="003B350E" w:rsidP="003B350E">
      <w:pPr>
        <w:spacing w:after="0"/>
        <w:jc w:val="both"/>
      </w:pPr>
      <w:r>
        <w:t>Ходьба. На сигнал взрослого «Великаны!» ходьба на н</w:t>
      </w:r>
      <w:r>
        <w:t xml:space="preserve">осках, подняв руки вверх, затем </w:t>
      </w:r>
      <w:r>
        <w:t>обычная ходьба; на сигнал «Гномы!» ходьба в полуприседе, и так в чередовании.</w:t>
      </w:r>
    </w:p>
    <w:p w:rsidR="00BA62E7" w:rsidRPr="00F84D14" w:rsidRDefault="00BA62E7" w:rsidP="00BA62E7">
      <w:pPr>
        <w:spacing w:after="0"/>
        <w:jc w:val="both"/>
      </w:pPr>
      <w:r w:rsidRPr="00BA62E7">
        <w:t xml:space="preserve"> </w:t>
      </w:r>
    </w:p>
    <w:sectPr w:rsidR="00BA62E7" w:rsidRPr="00F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1B" w:rsidRDefault="009F4A1B" w:rsidP="008D513C">
      <w:pPr>
        <w:spacing w:after="0" w:line="240" w:lineRule="auto"/>
      </w:pPr>
      <w:r>
        <w:separator/>
      </w:r>
    </w:p>
  </w:endnote>
  <w:endnote w:type="continuationSeparator" w:id="0">
    <w:p w:rsidR="009F4A1B" w:rsidRDefault="009F4A1B" w:rsidP="008D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1B" w:rsidRDefault="009F4A1B" w:rsidP="008D513C">
      <w:pPr>
        <w:spacing w:after="0" w:line="240" w:lineRule="auto"/>
      </w:pPr>
      <w:r>
        <w:separator/>
      </w:r>
    </w:p>
  </w:footnote>
  <w:footnote w:type="continuationSeparator" w:id="0">
    <w:p w:rsidR="009F4A1B" w:rsidRDefault="009F4A1B" w:rsidP="008D5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3C"/>
    <w:rsid w:val="00012A5E"/>
    <w:rsid w:val="001251BF"/>
    <w:rsid w:val="003B350E"/>
    <w:rsid w:val="00465C83"/>
    <w:rsid w:val="005B4F6C"/>
    <w:rsid w:val="006B3529"/>
    <w:rsid w:val="007542B8"/>
    <w:rsid w:val="008D513C"/>
    <w:rsid w:val="009F4A1B"/>
    <w:rsid w:val="00BA62E7"/>
    <w:rsid w:val="00D462C4"/>
    <w:rsid w:val="00F25C67"/>
    <w:rsid w:val="00F72F65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F58"/>
  <w15:chartTrackingRefBased/>
  <w15:docId w15:val="{22F5E76F-536D-44EC-9119-239A8C4E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D513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D513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D513C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D51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51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51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51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513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D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513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D513C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D5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exVHeKDEM" TargetMode="External"/><Relationship Id="rId13" Type="http://schemas.openxmlformats.org/officeDocument/2006/relationships/hyperlink" Target="https://youtu.be/W99uBwliN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DAGxlflEL4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q7NIXv5VJok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F063-96EA-412E-84E3-B51F5BC4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2020-04-22T06:44:00Z</dcterms:created>
  <dcterms:modified xsi:type="dcterms:W3CDTF">2020-04-23T06:53:00Z</dcterms:modified>
</cp:coreProperties>
</file>